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CF9B" w14:textId="50414972" w:rsidR="00C52231" w:rsidRPr="0074049F" w:rsidRDefault="00435518" w:rsidP="00435518">
      <w:pPr>
        <w:jc w:val="center"/>
        <w:rPr>
          <w:rFonts w:ascii="Century Gothic" w:hAnsi="Century Gothic"/>
          <w:b/>
          <w:sz w:val="36"/>
          <w:szCs w:val="36"/>
        </w:rPr>
      </w:pPr>
      <w:r w:rsidRPr="0074049F">
        <w:rPr>
          <w:rFonts w:ascii="Century Gothic" w:hAnsi="Century Gothic"/>
          <w:b/>
          <w:sz w:val="36"/>
          <w:szCs w:val="36"/>
        </w:rPr>
        <w:t>Ph.D. Plan of Study</w:t>
      </w:r>
    </w:p>
    <w:p w14:paraId="395F5922" w14:textId="77777777" w:rsidR="00435518" w:rsidRPr="0074049F" w:rsidRDefault="00435518" w:rsidP="00435518">
      <w:pPr>
        <w:jc w:val="center"/>
        <w:rPr>
          <w:rFonts w:ascii="Century Gothic" w:hAnsi="Century Gothic"/>
          <w:b/>
          <w:sz w:val="36"/>
          <w:szCs w:val="36"/>
        </w:rPr>
      </w:pPr>
      <w:r w:rsidRPr="0074049F">
        <w:rPr>
          <w:rFonts w:ascii="Century Gothic" w:hAnsi="Century Gothic"/>
          <w:b/>
          <w:sz w:val="36"/>
          <w:szCs w:val="36"/>
        </w:rPr>
        <w:t>Higher Education Administration</w:t>
      </w:r>
    </w:p>
    <w:p w14:paraId="19EB2F71" w14:textId="6DDC0E3D" w:rsidR="00435518" w:rsidRDefault="00435518" w:rsidP="00435518">
      <w:pPr>
        <w:jc w:val="center"/>
        <w:rPr>
          <w:rFonts w:ascii="Century Gothic" w:hAnsi="Century Gothic"/>
          <w:b/>
          <w:sz w:val="36"/>
          <w:szCs w:val="36"/>
        </w:rPr>
      </w:pPr>
      <w:r w:rsidRPr="0074049F">
        <w:rPr>
          <w:rFonts w:ascii="Century Gothic" w:hAnsi="Century Gothic"/>
          <w:b/>
          <w:sz w:val="36"/>
          <w:szCs w:val="36"/>
        </w:rPr>
        <w:t>Kent State University</w:t>
      </w:r>
    </w:p>
    <w:p w14:paraId="2E1B32B9" w14:textId="77777777" w:rsidR="0074049F" w:rsidRPr="0074049F" w:rsidRDefault="0074049F" w:rsidP="00435518">
      <w:pPr>
        <w:jc w:val="center"/>
        <w:rPr>
          <w:rFonts w:ascii="Century Gothic" w:hAnsi="Century Gothic"/>
          <w:b/>
          <w:sz w:val="36"/>
          <w:szCs w:val="36"/>
        </w:rPr>
      </w:pPr>
    </w:p>
    <w:p w14:paraId="6E87BD77" w14:textId="77777777" w:rsidR="00435518" w:rsidRPr="00FA7ED7" w:rsidRDefault="00435518" w:rsidP="00435518">
      <w:pPr>
        <w:rPr>
          <w:rFonts w:ascii="Century Gothic" w:hAnsi="Century Gothic"/>
          <w:sz w:val="22"/>
          <w:szCs w:val="22"/>
        </w:rPr>
      </w:pPr>
    </w:p>
    <w:p w14:paraId="687C8001" w14:textId="77777777" w:rsidR="00435518" w:rsidRPr="00FA7ED7" w:rsidRDefault="00435518" w:rsidP="00814DEA">
      <w:pPr>
        <w:spacing w:line="360" w:lineRule="auto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Student Name:</w:t>
      </w:r>
      <w:r w:rsidR="00814DEA" w:rsidRPr="00FA7ED7">
        <w:rPr>
          <w:rFonts w:ascii="Century Gothic" w:hAnsi="Century Gothic"/>
          <w:sz w:val="22"/>
          <w:szCs w:val="22"/>
        </w:rPr>
        <w:t xml:space="preserve"> __________</w:t>
      </w:r>
      <w:r w:rsidRPr="00FA7ED7">
        <w:rPr>
          <w:rFonts w:ascii="Century Gothic" w:hAnsi="Century Gothic"/>
          <w:sz w:val="22"/>
          <w:szCs w:val="22"/>
        </w:rPr>
        <w:t>____________________________________________________</w:t>
      </w:r>
      <w:r w:rsidR="00814DEA" w:rsidRPr="00FA7ED7">
        <w:rPr>
          <w:rFonts w:ascii="Century Gothic" w:hAnsi="Century Gothic"/>
          <w:sz w:val="22"/>
          <w:szCs w:val="22"/>
        </w:rPr>
        <w:t>_______</w:t>
      </w:r>
    </w:p>
    <w:p w14:paraId="0B479749" w14:textId="77777777" w:rsidR="00435518" w:rsidRPr="00FA7ED7" w:rsidRDefault="00814DEA" w:rsidP="00814DEA">
      <w:pPr>
        <w:spacing w:line="360" w:lineRule="auto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Id#: _</w:t>
      </w:r>
      <w:r w:rsidR="00435518" w:rsidRPr="00FA7ED7">
        <w:rPr>
          <w:rFonts w:ascii="Century Gothic" w:hAnsi="Century Gothic"/>
          <w:sz w:val="22"/>
          <w:szCs w:val="22"/>
        </w:rPr>
        <w:t>_________________________________________</w:t>
      </w:r>
      <w:r w:rsidRPr="00FA7ED7">
        <w:rPr>
          <w:rFonts w:ascii="Century Gothic" w:hAnsi="Century Gothic"/>
          <w:sz w:val="22"/>
          <w:szCs w:val="22"/>
        </w:rPr>
        <w:t>______________________________________</w:t>
      </w:r>
    </w:p>
    <w:p w14:paraId="548374BB" w14:textId="77777777" w:rsidR="00435518" w:rsidRPr="00FA7ED7" w:rsidRDefault="00814DEA" w:rsidP="00814DEA">
      <w:pPr>
        <w:spacing w:line="360" w:lineRule="auto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Address: ____________________________________________________________________________</w:t>
      </w:r>
    </w:p>
    <w:p w14:paraId="52220007" w14:textId="77777777" w:rsidR="00814DEA" w:rsidRPr="00FA7ED7" w:rsidRDefault="00814DEA" w:rsidP="00814DEA">
      <w:pPr>
        <w:spacing w:line="360" w:lineRule="auto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KSU Email: __________________________________________________________________________</w:t>
      </w:r>
    </w:p>
    <w:p w14:paraId="7D67DB10" w14:textId="77777777" w:rsidR="00814DEA" w:rsidRPr="00FA7ED7" w:rsidRDefault="00814DEA" w:rsidP="00814DEA">
      <w:pPr>
        <w:spacing w:line="360" w:lineRule="auto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Telephone (Preferred Contact Number): _____________________________________________</w:t>
      </w:r>
    </w:p>
    <w:p w14:paraId="144C02CE" w14:textId="435BCDE0" w:rsidR="00814DEA" w:rsidRPr="00FA7ED7" w:rsidRDefault="00814DEA" w:rsidP="00814DEA">
      <w:pPr>
        <w:spacing w:line="360" w:lineRule="auto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Semester/Year of Admission: ________________________________________________________</w:t>
      </w:r>
    </w:p>
    <w:p w14:paraId="43145467" w14:textId="77777777" w:rsidR="00814DEA" w:rsidRPr="00FA7ED7" w:rsidRDefault="00814DEA" w:rsidP="00814DEA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DF6DCC4" w14:textId="77777777" w:rsidR="00814DEA" w:rsidRPr="00FA7ED7" w:rsidRDefault="00814DEA" w:rsidP="00814DEA">
      <w:pPr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  <w:r w:rsidRPr="00FA7ED7">
        <w:rPr>
          <w:rFonts w:ascii="Century Gothic" w:hAnsi="Century Gothic"/>
          <w:b/>
          <w:sz w:val="22"/>
          <w:szCs w:val="22"/>
          <w:u w:val="single"/>
        </w:rPr>
        <w:t>ADVISORY COMMITTEE</w:t>
      </w:r>
    </w:p>
    <w:p w14:paraId="028033E2" w14:textId="77777777" w:rsidR="00814DEA" w:rsidRPr="00FA7ED7" w:rsidRDefault="00814DEA" w:rsidP="00814DEA">
      <w:pPr>
        <w:spacing w:line="360" w:lineRule="auto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Major Advisor: ______________________________________________________________________</w:t>
      </w:r>
    </w:p>
    <w:p w14:paraId="0B530F24" w14:textId="77777777" w:rsidR="00814DEA" w:rsidRPr="00FA7ED7" w:rsidRDefault="00814DEA" w:rsidP="00814DEA">
      <w:pPr>
        <w:spacing w:line="360" w:lineRule="auto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Second HIED Member: ______________________________________________________________</w:t>
      </w:r>
    </w:p>
    <w:p w14:paraId="0C7887BD" w14:textId="77777777" w:rsidR="00814DEA" w:rsidRPr="00FA7ED7" w:rsidRDefault="00814DEA" w:rsidP="00814DEA">
      <w:pPr>
        <w:spacing w:line="360" w:lineRule="auto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Other members (if applicable): ______________________________________________________</w:t>
      </w:r>
    </w:p>
    <w:p w14:paraId="0FDEF942" w14:textId="4D1225A2" w:rsidR="00814DEA" w:rsidRPr="00FA7ED7" w:rsidRDefault="00814DEA" w:rsidP="00814DEA">
      <w:pPr>
        <w:spacing w:line="360" w:lineRule="auto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Minor, Cognate, or Concentration Advisor: ___________________________________________</w:t>
      </w:r>
    </w:p>
    <w:p w14:paraId="6500E757" w14:textId="77777777" w:rsidR="00670B53" w:rsidRPr="00FA7ED7" w:rsidRDefault="00670B53" w:rsidP="00670B53">
      <w:pPr>
        <w:rPr>
          <w:rFonts w:ascii="Century Gothic" w:hAnsi="Century Gothic"/>
          <w:sz w:val="22"/>
          <w:szCs w:val="22"/>
        </w:rPr>
      </w:pPr>
    </w:p>
    <w:p w14:paraId="6EB7E2AC" w14:textId="3C3512A2" w:rsidR="00670B53" w:rsidRPr="00FA7ED7" w:rsidRDefault="00670B53" w:rsidP="00670B53">
      <w:pPr>
        <w:rPr>
          <w:rFonts w:ascii="Century Gothic" w:hAnsi="Century Gothic"/>
          <w:sz w:val="22"/>
          <w:szCs w:val="22"/>
        </w:rPr>
      </w:pPr>
    </w:p>
    <w:p w14:paraId="1F7FDA2C" w14:textId="5B1899D5" w:rsidR="00670B53" w:rsidRPr="00FA7ED7" w:rsidRDefault="00C54DC3" w:rsidP="00670B53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b/>
          <w:noProof/>
          <w:color w:val="231F2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2A9746" wp14:editId="4BDD9E13">
            <wp:simplePos x="0" y="0"/>
            <wp:positionH relativeFrom="column">
              <wp:posOffset>794646</wp:posOffset>
            </wp:positionH>
            <wp:positionV relativeFrom="paragraph">
              <wp:posOffset>11376</wp:posOffset>
            </wp:positionV>
            <wp:extent cx="4329430" cy="2545080"/>
            <wp:effectExtent l="0" t="0" r="1270" b="0"/>
            <wp:wrapThrough wrapText="bothSides">
              <wp:wrapPolygon edited="0">
                <wp:start x="697" y="0"/>
                <wp:lineTo x="0" y="539"/>
                <wp:lineTo x="0" y="9916"/>
                <wp:lineTo x="760" y="10347"/>
                <wp:lineTo x="0" y="12072"/>
                <wp:lineTo x="0" y="20371"/>
                <wp:lineTo x="63" y="20802"/>
                <wp:lineTo x="570" y="21449"/>
                <wp:lineTo x="697" y="21449"/>
                <wp:lineTo x="18692" y="21449"/>
                <wp:lineTo x="21543" y="16491"/>
                <wp:lineTo x="21543" y="16168"/>
                <wp:lineTo x="19199" y="12072"/>
                <wp:lineTo x="18692" y="10347"/>
                <wp:lineTo x="21543" y="5389"/>
                <wp:lineTo x="21543" y="4958"/>
                <wp:lineTo x="18692" y="0"/>
                <wp:lineTo x="69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ofstudych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17CDD" w14:textId="77777777" w:rsidR="00670B53" w:rsidRPr="00FA7ED7" w:rsidRDefault="00670B53" w:rsidP="00670B53">
      <w:pPr>
        <w:rPr>
          <w:rFonts w:ascii="Century Gothic" w:hAnsi="Century Gothic"/>
          <w:sz w:val="22"/>
          <w:szCs w:val="22"/>
        </w:rPr>
      </w:pPr>
    </w:p>
    <w:p w14:paraId="137FEA94" w14:textId="69CBA412" w:rsidR="00670B53" w:rsidRPr="00FA7ED7" w:rsidRDefault="00670B53" w:rsidP="00670B53">
      <w:pPr>
        <w:rPr>
          <w:rFonts w:ascii="Century Gothic" w:hAnsi="Century Gothic"/>
          <w:sz w:val="22"/>
          <w:szCs w:val="22"/>
        </w:rPr>
      </w:pPr>
    </w:p>
    <w:p w14:paraId="2D56DD66" w14:textId="77777777" w:rsidR="00670B53" w:rsidRPr="00FA7ED7" w:rsidRDefault="00670B53" w:rsidP="00670B53">
      <w:pPr>
        <w:rPr>
          <w:rFonts w:ascii="Century Gothic" w:hAnsi="Century Gothic"/>
          <w:sz w:val="22"/>
          <w:szCs w:val="22"/>
        </w:rPr>
      </w:pPr>
    </w:p>
    <w:p w14:paraId="78785D48" w14:textId="77777777" w:rsidR="00670B53" w:rsidRPr="00FA7ED7" w:rsidRDefault="00670B53" w:rsidP="00670B53">
      <w:pPr>
        <w:rPr>
          <w:rFonts w:ascii="Century Gothic" w:hAnsi="Century Gothic"/>
          <w:sz w:val="22"/>
          <w:szCs w:val="22"/>
        </w:rPr>
      </w:pPr>
    </w:p>
    <w:p w14:paraId="3C9F7B15" w14:textId="77777777" w:rsidR="00670B53" w:rsidRPr="00FA7ED7" w:rsidRDefault="00670B53" w:rsidP="00670B53">
      <w:pPr>
        <w:rPr>
          <w:rFonts w:ascii="Century Gothic" w:hAnsi="Century Gothic"/>
          <w:sz w:val="22"/>
          <w:szCs w:val="22"/>
        </w:rPr>
      </w:pPr>
    </w:p>
    <w:p w14:paraId="2A7A3DE9" w14:textId="77777777" w:rsidR="00C54DC3" w:rsidRPr="00FA7ED7" w:rsidRDefault="00C54DC3" w:rsidP="008627A4">
      <w:pPr>
        <w:jc w:val="center"/>
        <w:rPr>
          <w:rFonts w:ascii="Century Gothic" w:hAnsi="Century Gothic"/>
          <w:b/>
          <w:sz w:val="22"/>
          <w:szCs w:val="22"/>
        </w:rPr>
      </w:pPr>
    </w:p>
    <w:p w14:paraId="2CEB12DC" w14:textId="77777777" w:rsidR="00C54DC3" w:rsidRPr="00FA7ED7" w:rsidRDefault="00C54DC3" w:rsidP="008627A4">
      <w:pPr>
        <w:jc w:val="center"/>
        <w:rPr>
          <w:rFonts w:ascii="Century Gothic" w:hAnsi="Century Gothic"/>
          <w:b/>
          <w:sz w:val="22"/>
          <w:szCs w:val="22"/>
        </w:rPr>
      </w:pPr>
    </w:p>
    <w:p w14:paraId="06096104" w14:textId="77777777" w:rsidR="00C54DC3" w:rsidRPr="00FA7ED7" w:rsidRDefault="00C54DC3" w:rsidP="008627A4">
      <w:pPr>
        <w:jc w:val="center"/>
        <w:rPr>
          <w:rFonts w:ascii="Century Gothic" w:hAnsi="Century Gothic"/>
          <w:b/>
          <w:sz w:val="22"/>
          <w:szCs w:val="22"/>
        </w:rPr>
      </w:pPr>
    </w:p>
    <w:p w14:paraId="728932A5" w14:textId="77777777" w:rsidR="00C54DC3" w:rsidRPr="00FA7ED7" w:rsidRDefault="00C54DC3" w:rsidP="008627A4">
      <w:pPr>
        <w:jc w:val="center"/>
        <w:rPr>
          <w:rFonts w:ascii="Century Gothic" w:hAnsi="Century Gothic"/>
          <w:b/>
          <w:sz w:val="22"/>
          <w:szCs w:val="22"/>
        </w:rPr>
      </w:pPr>
    </w:p>
    <w:p w14:paraId="16C5F409" w14:textId="77777777" w:rsidR="00C54DC3" w:rsidRPr="00FA7ED7" w:rsidRDefault="00C54DC3" w:rsidP="00C54DC3">
      <w:pPr>
        <w:rPr>
          <w:rFonts w:ascii="Century Gothic" w:hAnsi="Century Gothic"/>
          <w:b/>
          <w:sz w:val="22"/>
          <w:szCs w:val="22"/>
        </w:rPr>
      </w:pPr>
    </w:p>
    <w:p w14:paraId="1AAD1DC1" w14:textId="77777777" w:rsidR="00C54DC3" w:rsidRPr="00FA7ED7" w:rsidRDefault="00C54DC3" w:rsidP="008627A4">
      <w:pPr>
        <w:jc w:val="center"/>
        <w:rPr>
          <w:rFonts w:ascii="Century Gothic" w:hAnsi="Century Gothic"/>
          <w:b/>
          <w:sz w:val="22"/>
          <w:szCs w:val="22"/>
        </w:rPr>
      </w:pPr>
    </w:p>
    <w:p w14:paraId="0DFF6EB0" w14:textId="77777777" w:rsidR="00C54DC3" w:rsidRPr="00FA7ED7" w:rsidRDefault="00C54DC3" w:rsidP="008627A4">
      <w:pPr>
        <w:jc w:val="center"/>
        <w:rPr>
          <w:rFonts w:ascii="Century Gothic" w:hAnsi="Century Gothic"/>
          <w:b/>
          <w:sz w:val="22"/>
          <w:szCs w:val="22"/>
        </w:rPr>
      </w:pPr>
    </w:p>
    <w:p w14:paraId="6C311328" w14:textId="77777777" w:rsidR="00C54DC3" w:rsidRPr="00FA7ED7" w:rsidRDefault="00C54DC3" w:rsidP="008627A4">
      <w:pPr>
        <w:jc w:val="center"/>
        <w:rPr>
          <w:rFonts w:ascii="Century Gothic" w:hAnsi="Century Gothic"/>
          <w:b/>
          <w:sz w:val="22"/>
          <w:szCs w:val="22"/>
        </w:rPr>
      </w:pPr>
    </w:p>
    <w:p w14:paraId="19E8565D" w14:textId="77777777" w:rsidR="00C54DC3" w:rsidRPr="00FA7ED7" w:rsidRDefault="00C54DC3" w:rsidP="008627A4">
      <w:pPr>
        <w:jc w:val="center"/>
        <w:rPr>
          <w:rFonts w:ascii="Century Gothic" w:hAnsi="Century Gothic"/>
          <w:b/>
          <w:sz w:val="22"/>
          <w:szCs w:val="22"/>
        </w:rPr>
      </w:pPr>
    </w:p>
    <w:p w14:paraId="1D382367" w14:textId="77777777" w:rsidR="00C54DC3" w:rsidRPr="00FA7ED7" w:rsidRDefault="00C54DC3" w:rsidP="00C54DC3">
      <w:pPr>
        <w:jc w:val="center"/>
        <w:rPr>
          <w:rFonts w:ascii="Century Gothic" w:hAnsi="Century Gothic"/>
          <w:b/>
          <w:sz w:val="22"/>
          <w:szCs w:val="22"/>
        </w:rPr>
      </w:pPr>
    </w:p>
    <w:p w14:paraId="25D60465" w14:textId="77777777" w:rsidR="00C54DC3" w:rsidRPr="00FA7ED7" w:rsidRDefault="00C54DC3" w:rsidP="008627A4">
      <w:pPr>
        <w:jc w:val="center"/>
        <w:rPr>
          <w:rFonts w:ascii="Century Gothic" w:hAnsi="Century Gothic"/>
          <w:b/>
          <w:sz w:val="22"/>
          <w:szCs w:val="22"/>
        </w:rPr>
      </w:pPr>
    </w:p>
    <w:p w14:paraId="494A15C6" w14:textId="77777777" w:rsidR="00C54DC3" w:rsidRPr="00FA7ED7" w:rsidRDefault="00C54DC3" w:rsidP="008627A4">
      <w:pPr>
        <w:jc w:val="center"/>
        <w:rPr>
          <w:rFonts w:ascii="Century Gothic" w:hAnsi="Century Gothic"/>
          <w:b/>
          <w:sz w:val="22"/>
          <w:szCs w:val="22"/>
        </w:rPr>
      </w:pPr>
    </w:p>
    <w:p w14:paraId="22908527" w14:textId="77777777" w:rsidR="00C54DC3" w:rsidRPr="00FA7ED7" w:rsidRDefault="00C54DC3" w:rsidP="00C54DC3">
      <w:pPr>
        <w:jc w:val="center"/>
        <w:rPr>
          <w:rFonts w:ascii="Century Gothic" w:hAnsi="Century Gothic"/>
          <w:b/>
          <w:sz w:val="22"/>
          <w:szCs w:val="22"/>
        </w:rPr>
      </w:pPr>
    </w:p>
    <w:p w14:paraId="4D41AC12" w14:textId="3234BB1A" w:rsidR="00555355" w:rsidRPr="00FA7ED7" w:rsidRDefault="00670B53" w:rsidP="00C54DC3">
      <w:pPr>
        <w:jc w:val="center"/>
        <w:rPr>
          <w:rFonts w:ascii="Century Gothic" w:hAnsi="Century Gothic"/>
          <w:b/>
          <w:sz w:val="22"/>
          <w:szCs w:val="22"/>
        </w:rPr>
      </w:pPr>
      <w:r w:rsidRPr="00FA7ED7">
        <w:rPr>
          <w:rFonts w:ascii="Century Gothic" w:hAnsi="Century Gothic"/>
          <w:b/>
          <w:sz w:val="22"/>
          <w:szCs w:val="22"/>
        </w:rPr>
        <w:t xml:space="preserve">Maximum </w:t>
      </w:r>
      <w:r w:rsidR="00B17159">
        <w:rPr>
          <w:rFonts w:ascii="Century Gothic" w:hAnsi="Century Gothic"/>
          <w:b/>
          <w:sz w:val="22"/>
          <w:szCs w:val="22"/>
        </w:rPr>
        <w:t>10</w:t>
      </w:r>
      <w:r w:rsidRPr="00FA7ED7">
        <w:rPr>
          <w:rFonts w:ascii="Century Gothic" w:hAnsi="Century Gothic"/>
          <w:b/>
          <w:sz w:val="22"/>
          <w:szCs w:val="22"/>
        </w:rPr>
        <w:t xml:space="preserve"> years total to complete</w:t>
      </w:r>
    </w:p>
    <w:tbl>
      <w:tblPr>
        <w:tblStyle w:val="TableGrid"/>
        <w:tblW w:w="10877" w:type="dxa"/>
        <w:jc w:val="center"/>
        <w:tblLayout w:type="fixed"/>
        <w:tblLook w:val="04A0" w:firstRow="1" w:lastRow="0" w:firstColumn="1" w:lastColumn="0" w:noHBand="0" w:noVBand="1"/>
      </w:tblPr>
      <w:tblGrid>
        <w:gridCol w:w="6025"/>
        <w:gridCol w:w="1260"/>
        <w:gridCol w:w="1170"/>
        <w:gridCol w:w="1440"/>
        <w:gridCol w:w="982"/>
      </w:tblGrid>
      <w:tr w:rsidR="003F24DA" w:rsidRPr="00FA7ED7" w14:paraId="175AB8AD" w14:textId="77777777" w:rsidTr="00FA7ED7">
        <w:trPr>
          <w:trHeight w:val="440"/>
          <w:jc w:val="center"/>
        </w:trPr>
        <w:tc>
          <w:tcPr>
            <w:tcW w:w="6025" w:type="dxa"/>
          </w:tcPr>
          <w:p w14:paraId="0E58A6FC" w14:textId="69FC104E" w:rsidR="00600707" w:rsidRPr="00FA7ED7" w:rsidRDefault="00604883" w:rsidP="00670B5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Coursework</w:t>
            </w:r>
          </w:p>
        </w:tc>
        <w:tc>
          <w:tcPr>
            <w:tcW w:w="1260" w:type="dxa"/>
          </w:tcPr>
          <w:p w14:paraId="7A0ADD39" w14:textId="77777777" w:rsidR="00600707" w:rsidRPr="00FA7ED7" w:rsidRDefault="009B7B20" w:rsidP="009B7B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Required Credits</w:t>
            </w:r>
          </w:p>
        </w:tc>
        <w:tc>
          <w:tcPr>
            <w:tcW w:w="1170" w:type="dxa"/>
          </w:tcPr>
          <w:p w14:paraId="0DD5BF15" w14:textId="77777777" w:rsidR="00600707" w:rsidRPr="00FA7ED7" w:rsidRDefault="009B7B20" w:rsidP="009B7B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Term Planned</w:t>
            </w:r>
          </w:p>
        </w:tc>
        <w:tc>
          <w:tcPr>
            <w:tcW w:w="1440" w:type="dxa"/>
          </w:tcPr>
          <w:p w14:paraId="5C104758" w14:textId="77777777" w:rsidR="00600707" w:rsidRPr="00FA7ED7" w:rsidRDefault="009B7B20" w:rsidP="009B7B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Term Completed</w:t>
            </w:r>
          </w:p>
        </w:tc>
        <w:tc>
          <w:tcPr>
            <w:tcW w:w="982" w:type="dxa"/>
          </w:tcPr>
          <w:p w14:paraId="778DD614" w14:textId="77777777" w:rsidR="00600707" w:rsidRPr="00FA7ED7" w:rsidRDefault="009B7B20" w:rsidP="009B7B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Grade</w:t>
            </w:r>
          </w:p>
        </w:tc>
      </w:tr>
      <w:tr w:rsidR="003F24DA" w:rsidRPr="00FA7ED7" w14:paraId="402F41FC" w14:textId="77777777" w:rsidTr="00FA7ED7">
        <w:trPr>
          <w:trHeight w:val="248"/>
          <w:jc w:val="center"/>
        </w:trPr>
        <w:tc>
          <w:tcPr>
            <w:tcW w:w="6025" w:type="dxa"/>
          </w:tcPr>
          <w:p w14:paraId="2C7018C4" w14:textId="77777777" w:rsidR="00604883" w:rsidRPr="00FA7ED7" w:rsidRDefault="00604883" w:rsidP="009B7B2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E6B7E9F" w14:textId="40DC59E1" w:rsidR="009B7B20" w:rsidRPr="00FA7ED7" w:rsidRDefault="009B7B20" w:rsidP="009B7B2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PREREQU</w:t>
            </w:r>
            <w:r w:rsidR="00FA7ED7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FA7ED7">
              <w:rPr>
                <w:rFonts w:ascii="Century Gothic" w:hAnsi="Century Gothic"/>
                <w:b/>
                <w:sz w:val="22"/>
                <w:szCs w:val="22"/>
              </w:rPr>
              <w:t>SITE COURSES*</w:t>
            </w:r>
          </w:p>
        </w:tc>
        <w:tc>
          <w:tcPr>
            <w:tcW w:w="1260" w:type="dxa"/>
          </w:tcPr>
          <w:p w14:paraId="4CE54EF6" w14:textId="77777777" w:rsidR="009B7B20" w:rsidRPr="00FA7ED7" w:rsidRDefault="009B7B20" w:rsidP="009B7B20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</w:tcPr>
          <w:p w14:paraId="14130BDC" w14:textId="77777777" w:rsidR="009B7B20" w:rsidRPr="00FA7ED7" w:rsidRDefault="009B7B20" w:rsidP="009B7B20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39BABE41" w14:textId="77777777" w:rsidR="009B7B20" w:rsidRPr="00FA7ED7" w:rsidRDefault="009B7B20" w:rsidP="009B7B20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4C219A74" w14:textId="77777777" w:rsidR="009B7B20" w:rsidRPr="00FA7ED7" w:rsidRDefault="009B7B20" w:rsidP="009B7B20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3F24DA" w:rsidRPr="00FA7ED7" w14:paraId="0BD5DF00" w14:textId="77777777" w:rsidTr="00FA7ED7">
        <w:trPr>
          <w:trHeight w:val="207"/>
          <w:jc w:val="center"/>
        </w:trPr>
        <w:tc>
          <w:tcPr>
            <w:tcW w:w="6025" w:type="dxa"/>
          </w:tcPr>
          <w:p w14:paraId="70034553" w14:textId="77777777" w:rsidR="009B7B20" w:rsidRPr="00FA7ED7" w:rsidRDefault="009B7B20" w:rsidP="009B7B20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Law and Higher Education (HIED 76652)</w:t>
            </w:r>
          </w:p>
        </w:tc>
        <w:tc>
          <w:tcPr>
            <w:tcW w:w="1260" w:type="dxa"/>
          </w:tcPr>
          <w:p w14:paraId="488766C1" w14:textId="27BDE681" w:rsidR="009B7B20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0D7DDFA5" w14:textId="77777777" w:rsidR="009B7B20" w:rsidRPr="00FA7ED7" w:rsidRDefault="009B7B20" w:rsidP="009B7B20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30F97524" w14:textId="77777777" w:rsidR="009B7B20" w:rsidRPr="00FA7ED7" w:rsidRDefault="009B7B20" w:rsidP="009B7B20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6D0FA265" w14:textId="77777777" w:rsidR="009B7B20" w:rsidRPr="00FA7ED7" w:rsidRDefault="009B7B20" w:rsidP="009B7B20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7D9A12DF" w14:textId="77777777" w:rsidTr="00FA7ED7">
        <w:trPr>
          <w:trHeight w:val="252"/>
          <w:jc w:val="center"/>
        </w:trPr>
        <w:tc>
          <w:tcPr>
            <w:tcW w:w="6025" w:type="dxa"/>
          </w:tcPr>
          <w:p w14:paraId="64A9234C" w14:textId="6B4BD803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College Student Development: Theory to Practice (HIED 76653)</w:t>
            </w:r>
          </w:p>
        </w:tc>
        <w:tc>
          <w:tcPr>
            <w:tcW w:w="1260" w:type="dxa"/>
          </w:tcPr>
          <w:p w14:paraId="47BC132B" w14:textId="40B06FB4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15383C6E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2972F957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3AD44CFB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6E19BA" w:rsidRPr="00FA7ED7" w14:paraId="6435AB71" w14:textId="77777777" w:rsidTr="00FA7ED7">
        <w:trPr>
          <w:trHeight w:val="252"/>
          <w:jc w:val="center"/>
        </w:trPr>
        <w:tc>
          <w:tcPr>
            <w:tcW w:w="6025" w:type="dxa"/>
          </w:tcPr>
          <w:p w14:paraId="71F8833B" w14:textId="69B76F1E" w:rsidR="006E19BA" w:rsidRPr="00FA7ED7" w:rsidRDefault="006E19BA" w:rsidP="00410B1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Leadership in Educational Organizations (HIED 76657)</w:t>
            </w:r>
          </w:p>
        </w:tc>
        <w:tc>
          <w:tcPr>
            <w:tcW w:w="1260" w:type="dxa"/>
          </w:tcPr>
          <w:p w14:paraId="65CF583B" w14:textId="3D2EC643" w:rsidR="006E19BA" w:rsidRPr="00FA7ED7" w:rsidRDefault="006E19BA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5E78BB8E" w14:textId="77777777" w:rsidR="006E19BA" w:rsidRPr="00FA7ED7" w:rsidRDefault="006E19BA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58C0148B" w14:textId="77777777" w:rsidR="006E19BA" w:rsidRPr="00FA7ED7" w:rsidRDefault="006E19BA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5BE11028" w14:textId="77777777" w:rsidR="006E19BA" w:rsidRPr="00FA7ED7" w:rsidRDefault="006E19BA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53484386" w14:textId="77777777" w:rsidTr="00FA7ED7">
        <w:trPr>
          <w:trHeight w:val="270"/>
          <w:jc w:val="center"/>
        </w:trPr>
        <w:tc>
          <w:tcPr>
            <w:tcW w:w="6025" w:type="dxa"/>
          </w:tcPr>
          <w:p w14:paraId="1AD2DF1D" w14:textId="77777777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Administration of Multiculturalism and Diversity (HIED 76671)</w:t>
            </w:r>
          </w:p>
        </w:tc>
        <w:tc>
          <w:tcPr>
            <w:tcW w:w="1260" w:type="dxa"/>
          </w:tcPr>
          <w:p w14:paraId="26C616CE" w14:textId="4BBA2841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1865AA51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0F4391DD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2E3F73BF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0A0149BA" w14:textId="77777777" w:rsidTr="00FA7ED7">
        <w:trPr>
          <w:trHeight w:val="248"/>
          <w:jc w:val="center"/>
        </w:trPr>
        <w:tc>
          <w:tcPr>
            <w:tcW w:w="6025" w:type="dxa"/>
          </w:tcPr>
          <w:p w14:paraId="49AD5AA7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86110C8" w14:textId="6372E44D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REQUIRED COURSES (24 credits)</w:t>
            </w:r>
          </w:p>
        </w:tc>
        <w:tc>
          <w:tcPr>
            <w:tcW w:w="1260" w:type="dxa"/>
          </w:tcPr>
          <w:p w14:paraId="4ECD9801" w14:textId="394E66F5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</w:tcPr>
          <w:p w14:paraId="404D45EA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6F7FFCE5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1C15C3B2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37D92145" w14:textId="77777777" w:rsidTr="00FA7ED7">
        <w:trPr>
          <w:trHeight w:val="248"/>
          <w:jc w:val="center"/>
        </w:trPr>
        <w:tc>
          <w:tcPr>
            <w:tcW w:w="6025" w:type="dxa"/>
          </w:tcPr>
          <w:p w14:paraId="6E7611AD" w14:textId="77777777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Employment Law (HIED 76521)</w:t>
            </w:r>
          </w:p>
        </w:tc>
        <w:tc>
          <w:tcPr>
            <w:tcW w:w="1260" w:type="dxa"/>
          </w:tcPr>
          <w:p w14:paraId="42910106" w14:textId="5E5B883A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4FE121AA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0AD55279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34C9AC06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2776FD98" w14:textId="77777777" w:rsidTr="00FA7ED7">
        <w:trPr>
          <w:trHeight w:val="248"/>
          <w:jc w:val="center"/>
        </w:trPr>
        <w:tc>
          <w:tcPr>
            <w:tcW w:w="6025" w:type="dxa"/>
          </w:tcPr>
          <w:p w14:paraId="1FDE2BA9" w14:textId="77777777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Higher Education Curriculum (HIED 76656)</w:t>
            </w:r>
          </w:p>
        </w:tc>
        <w:tc>
          <w:tcPr>
            <w:tcW w:w="1260" w:type="dxa"/>
          </w:tcPr>
          <w:p w14:paraId="293DB2D6" w14:textId="2BE7F841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3F027750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5CA7FB0C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3356E409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2E7A265E" w14:textId="77777777" w:rsidTr="00FA7ED7">
        <w:trPr>
          <w:trHeight w:val="261"/>
          <w:jc w:val="center"/>
        </w:trPr>
        <w:tc>
          <w:tcPr>
            <w:tcW w:w="6025" w:type="dxa"/>
          </w:tcPr>
          <w:p w14:paraId="1AEB7F45" w14:textId="77777777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Politics &amp; Power (HIED 76662)</w:t>
            </w:r>
          </w:p>
        </w:tc>
        <w:tc>
          <w:tcPr>
            <w:tcW w:w="1260" w:type="dxa"/>
          </w:tcPr>
          <w:p w14:paraId="577E45BE" w14:textId="7D2BA209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22467566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041288B3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5612E8CF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5036A0B9" w14:textId="77777777" w:rsidTr="00FA7ED7">
        <w:trPr>
          <w:trHeight w:val="235"/>
          <w:jc w:val="center"/>
        </w:trPr>
        <w:tc>
          <w:tcPr>
            <w:tcW w:w="6025" w:type="dxa"/>
          </w:tcPr>
          <w:p w14:paraId="1F1E9D79" w14:textId="4D20D15C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Business Administration in Higher Education (HIED 76667)</w:t>
            </w:r>
          </w:p>
        </w:tc>
        <w:tc>
          <w:tcPr>
            <w:tcW w:w="1260" w:type="dxa"/>
          </w:tcPr>
          <w:p w14:paraId="748BDCB5" w14:textId="275D1471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349EFCF9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525BA19D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2053F6FA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6BCCCA05" w14:textId="77777777" w:rsidTr="00FA7ED7">
        <w:trPr>
          <w:trHeight w:val="243"/>
          <w:jc w:val="center"/>
        </w:trPr>
        <w:tc>
          <w:tcPr>
            <w:tcW w:w="6025" w:type="dxa"/>
          </w:tcPr>
          <w:p w14:paraId="5AC0B31F" w14:textId="6ACF5A64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Internationalization of Higher Education (HIED 76670)</w:t>
            </w:r>
          </w:p>
        </w:tc>
        <w:tc>
          <w:tcPr>
            <w:tcW w:w="1260" w:type="dxa"/>
          </w:tcPr>
          <w:p w14:paraId="2DA484E7" w14:textId="38E60B64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1B8B6730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4E026B09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4DD126DD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11F0409B" w14:textId="77777777" w:rsidTr="00FA7ED7">
        <w:trPr>
          <w:trHeight w:val="207"/>
          <w:jc w:val="center"/>
        </w:trPr>
        <w:tc>
          <w:tcPr>
            <w:tcW w:w="6025" w:type="dxa"/>
          </w:tcPr>
          <w:p w14:paraId="2A6F0493" w14:textId="50E7C0E1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Advanced Educational Leadership (HIED 86558)</w:t>
            </w:r>
          </w:p>
        </w:tc>
        <w:tc>
          <w:tcPr>
            <w:tcW w:w="1260" w:type="dxa"/>
          </w:tcPr>
          <w:p w14:paraId="000F3E78" w14:textId="6C4FDB16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63DC2482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0F7181CC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108D25CF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2FD25968" w14:textId="77777777" w:rsidTr="00FA7ED7">
        <w:trPr>
          <w:trHeight w:val="248"/>
          <w:jc w:val="center"/>
        </w:trPr>
        <w:tc>
          <w:tcPr>
            <w:tcW w:w="6025" w:type="dxa"/>
          </w:tcPr>
          <w:p w14:paraId="48EB3BF2" w14:textId="7CDAF609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Research in HIED (HIED 76598)</w:t>
            </w:r>
            <w:r w:rsidR="000C7172">
              <w:rPr>
                <w:rFonts w:ascii="Century Gothic" w:hAnsi="Century Gothic"/>
                <w:sz w:val="22"/>
                <w:szCs w:val="22"/>
              </w:rPr>
              <w:t xml:space="preserve"> (available summer only)</w:t>
            </w:r>
          </w:p>
        </w:tc>
        <w:tc>
          <w:tcPr>
            <w:tcW w:w="1260" w:type="dxa"/>
          </w:tcPr>
          <w:p w14:paraId="03679141" w14:textId="4E94BA13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373C1207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168C5EDA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221F8F8A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5B78EDAB" w14:textId="77777777" w:rsidTr="00FA7ED7">
        <w:trPr>
          <w:trHeight w:val="248"/>
          <w:jc w:val="center"/>
        </w:trPr>
        <w:tc>
          <w:tcPr>
            <w:tcW w:w="6025" w:type="dxa"/>
          </w:tcPr>
          <w:p w14:paraId="7F888227" w14:textId="5AADCDD8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Dissertation Preparation Seminar</w:t>
            </w:r>
            <w:r w:rsidR="00570A19" w:rsidRPr="00FA7ED7">
              <w:rPr>
                <w:rFonts w:ascii="Century Gothic" w:hAnsi="Century Gothic"/>
                <w:sz w:val="22"/>
                <w:szCs w:val="22"/>
              </w:rPr>
              <w:t xml:space="preserve"> (HIED </w:t>
            </w:r>
            <w:proofErr w:type="gramStart"/>
            <w:r w:rsidR="00570A19" w:rsidRPr="00FA7ED7">
              <w:rPr>
                <w:rFonts w:ascii="Century Gothic" w:hAnsi="Century Gothic"/>
                <w:sz w:val="22"/>
                <w:szCs w:val="22"/>
              </w:rPr>
              <w:t>80080)*</w:t>
            </w:r>
            <w:proofErr w:type="gramEnd"/>
            <w:r w:rsidR="00570A19" w:rsidRPr="00FA7ED7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1260" w:type="dxa"/>
          </w:tcPr>
          <w:p w14:paraId="32F5FBD1" w14:textId="3AB35813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21CA5F43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6BB55B1D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27755635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563FAC0F" w14:textId="77777777" w:rsidTr="00FA7ED7">
        <w:trPr>
          <w:trHeight w:val="354"/>
          <w:jc w:val="center"/>
        </w:trPr>
        <w:tc>
          <w:tcPr>
            <w:tcW w:w="6025" w:type="dxa"/>
          </w:tcPr>
          <w:p w14:paraId="57CE04D6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A81C70B" w14:textId="236149BA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 xml:space="preserve">RESEARCH COURSES (15 credits) </w:t>
            </w:r>
            <w:r w:rsidRPr="00FA7ED7">
              <w:rPr>
                <w:rFonts w:ascii="Century Gothic" w:hAnsi="Century Gothic"/>
                <w:sz w:val="22"/>
                <w:szCs w:val="22"/>
              </w:rPr>
              <w:t>(See p. 3 for electives)</w:t>
            </w:r>
            <w:r w:rsidRPr="00FA7ED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4FBDC7B0" w14:textId="4A018ED7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</w:tcPr>
          <w:p w14:paraId="3EA28AD9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7CB56D7C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57363943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29D184AA" w14:textId="77777777" w:rsidTr="00FA7ED7">
        <w:trPr>
          <w:trHeight w:val="248"/>
          <w:jc w:val="center"/>
        </w:trPr>
        <w:tc>
          <w:tcPr>
            <w:tcW w:w="6025" w:type="dxa"/>
          </w:tcPr>
          <w:p w14:paraId="63B8AACA" w14:textId="6DA66308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Stati</w:t>
            </w:r>
            <w:r w:rsidR="008C3649">
              <w:rPr>
                <w:rFonts w:ascii="Century Gothic" w:hAnsi="Century Gothic"/>
                <w:sz w:val="22"/>
                <w:szCs w:val="22"/>
              </w:rPr>
              <w:t>sti</w:t>
            </w:r>
            <w:r w:rsidRPr="00FA7ED7">
              <w:rPr>
                <w:rFonts w:ascii="Century Gothic" w:hAnsi="Century Gothic"/>
                <w:sz w:val="22"/>
                <w:szCs w:val="22"/>
              </w:rPr>
              <w:t>cs I for Educational Services (</w:t>
            </w:r>
            <w:r w:rsidR="00040F58">
              <w:rPr>
                <w:rFonts w:ascii="Century Gothic" w:hAnsi="Century Gothic"/>
                <w:sz w:val="22"/>
                <w:szCs w:val="22"/>
              </w:rPr>
              <w:t>RMS</w:t>
            </w:r>
            <w:r w:rsidRPr="00FA7ED7">
              <w:rPr>
                <w:rFonts w:ascii="Century Gothic" w:hAnsi="Century Gothic"/>
                <w:sz w:val="22"/>
                <w:szCs w:val="22"/>
              </w:rPr>
              <w:t xml:space="preserve"> 75510)</w:t>
            </w:r>
          </w:p>
        </w:tc>
        <w:tc>
          <w:tcPr>
            <w:tcW w:w="1260" w:type="dxa"/>
          </w:tcPr>
          <w:p w14:paraId="3E7D0470" w14:textId="38D1A686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5D201C98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33F5E03E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7AA86903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412E31C0" w14:textId="77777777" w:rsidTr="00FA7ED7">
        <w:trPr>
          <w:trHeight w:val="248"/>
          <w:jc w:val="center"/>
        </w:trPr>
        <w:tc>
          <w:tcPr>
            <w:tcW w:w="6025" w:type="dxa"/>
          </w:tcPr>
          <w:p w14:paraId="65DB28E0" w14:textId="3A14AAA4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 xml:space="preserve">Quantitative Research Design &amp; </w:t>
            </w:r>
            <w:r w:rsidR="000C7172">
              <w:rPr>
                <w:rFonts w:ascii="Century Gothic" w:hAnsi="Century Gothic"/>
                <w:sz w:val="22"/>
                <w:szCs w:val="22"/>
              </w:rPr>
              <w:t>Analysis</w:t>
            </w:r>
            <w:r w:rsidRPr="00FA7ED7"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r w:rsidR="00040F58">
              <w:rPr>
                <w:rFonts w:ascii="Century Gothic" w:hAnsi="Century Gothic"/>
                <w:sz w:val="22"/>
                <w:szCs w:val="22"/>
              </w:rPr>
              <w:t>RMS</w:t>
            </w:r>
            <w:r w:rsidRPr="00FA7ED7">
              <w:rPr>
                <w:rFonts w:ascii="Century Gothic" w:hAnsi="Century Gothic"/>
                <w:sz w:val="22"/>
                <w:szCs w:val="22"/>
              </w:rPr>
              <w:t xml:space="preserve"> 85515)</w:t>
            </w:r>
          </w:p>
        </w:tc>
        <w:tc>
          <w:tcPr>
            <w:tcW w:w="1260" w:type="dxa"/>
          </w:tcPr>
          <w:p w14:paraId="23BBFF48" w14:textId="5DEE230B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7E3D21D4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0A47B675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7C2F6477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62BC84EF" w14:textId="77777777" w:rsidTr="00FA7ED7">
        <w:trPr>
          <w:trHeight w:val="248"/>
          <w:jc w:val="center"/>
        </w:trPr>
        <w:tc>
          <w:tcPr>
            <w:tcW w:w="6025" w:type="dxa"/>
          </w:tcPr>
          <w:p w14:paraId="24376ACB" w14:textId="3FB5BCB1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Qualitative Research Design</w:t>
            </w:r>
            <w:r w:rsidR="000C71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A7ED7">
              <w:rPr>
                <w:rFonts w:ascii="Century Gothic" w:hAnsi="Century Gothic"/>
                <w:sz w:val="22"/>
                <w:szCs w:val="22"/>
              </w:rPr>
              <w:t>(</w:t>
            </w:r>
            <w:r w:rsidR="00040F58">
              <w:rPr>
                <w:rFonts w:ascii="Century Gothic" w:hAnsi="Century Gothic"/>
                <w:sz w:val="22"/>
                <w:szCs w:val="22"/>
              </w:rPr>
              <w:t>RMS</w:t>
            </w:r>
            <w:r w:rsidRPr="00FA7ED7">
              <w:rPr>
                <w:rFonts w:ascii="Century Gothic" w:hAnsi="Century Gothic"/>
                <w:sz w:val="22"/>
                <w:szCs w:val="22"/>
              </w:rPr>
              <w:t xml:space="preserve"> 85516)</w:t>
            </w:r>
          </w:p>
        </w:tc>
        <w:tc>
          <w:tcPr>
            <w:tcW w:w="1260" w:type="dxa"/>
          </w:tcPr>
          <w:p w14:paraId="7D08B1A1" w14:textId="13C337F6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51935D0E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1D65CDC3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659365FD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0D8C9926" w14:textId="77777777" w:rsidTr="00FA7ED7">
        <w:trPr>
          <w:trHeight w:val="248"/>
          <w:jc w:val="center"/>
        </w:trPr>
        <w:tc>
          <w:tcPr>
            <w:tcW w:w="6025" w:type="dxa"/>
          </w:tcPr>
          <w:p w14:paraId="6AD78361" w14:textId="69FC752D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Research Elective</w:t>
            </w:r>
          </w:p>
        </w:tc>
        <w:tc>
          <w:tcPr>
            <w:tcW w:w="1260" w:type="dxa"/>
          </w:tcPr>
          <w:p w14:paraId="68D80AB6" w14:textId="06F0CBF3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431FC64D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35075E2D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76B4B4E4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5AA95AB1" w14:textId="77777777" w:rsidTr="00FA7ED7">
        <w:trPr>
          <w:trHeight w:val="248"/>
          <w:jc w:val="center"/>
        </w:trPr>
        <w:tc>
          <w:tcPr>
            <w:tcW w:w="6025" w:type="dxa"/>
          </w:tcPr>
          <w:p w14:paraId="65DC0644" w14:textId="056EC42A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 xml:space="preserve">Research Elective </w:t>
            </w:r>
          </w:p>
        </w:tc>
        <w:tc>
          <w:tcPr>
            <w:tcW w:w="1260" w:type="dxa"/>
          </w:tcPr>
          <w:p w14:paraId="44E95923" w14:textId="5ECCCCB8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470D65E9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680B7F72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1C253685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0CBFAA99" w14:textId="77777777" w:rsidTr="00FA7ED7">
        <w:trPr>
          <w:trHeight w:val="248"/>
          <w:jc w:val="center"/>
        </w:trPr>
        <w:tc>
          <w:tcPr>
            <w:tcW w:w="6025" w:type="dxa"/>
          </w:tcPr>
          <w:p w14:paraId="63060CD4" w14:textId="77777777" w:rsidR="004D3D6C" w:rsidRDefault="004D3D6C" w:rsidP="00410B1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E0911FE" w14:textId="44895170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ELECTIVE COURSES (15 credits)</w:t>
            </w:r>
            <w:r w:rsidR="00570A19" w:rsidRPr="00FA7ED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570A19" w:rsidRPr="00FA7ED7">
              <w:rPr>
                <w:rFonts w:ascii="Century Gothic" w:hAnsi="Century Gothic"/>
                <w:sz w:val="22"/>
                <w:szCs w:val="22"/>
              </w:rPr>
              <w:t>(See p. 3 for electives)</w:t>
            </w:r>
          </w:p>
        </w:tc>
        <w:tc>
          <w:tcPr>
            <w:tcW w:w="1260" w:type="dxa"/>
          </w:tcPr>
          <w:p w14:paraId="2D040103" w14:textId="75847250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</w:tcPr>
          <w:p w14:paraId="0DA78B5D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6F9A15E5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0546EB5B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73A4F790" w14:textId="77777777" w:rsidTr="00FA7ED7">
        <w:trPr>
          <w:trHeight w:val="248"/>
          <w:jc w:val="center"/>
        </w:trPr>
        <w:tc>
          <w:tcPr>
            <w:tcW w:w="6025" w:type="dxa"/>
          </w:tcPr>
          <w:p w14:paraId="75449F7C" w14:textId="629037E7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Elective</w:t>
            </w:r>
          </w:p>
        </w:tc>
        <w:tc>
          <w:tcPr>
            <w:tcW w:w="1260" w:type="dxa"/>
          </w:tcPr>
          <w:p w14:paraId="64A75001" w14:textId="71D68575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01B52F3A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1EE17706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4A9FE870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679D32A2" w14:textId="77777777" w:rsidTr="00FA7ED7">
        <w:trPr>
          <w:trHeight w:val="248"/>
          <w:jc w:val="center"/>
        </w:trPr>
        <w:tc>
          <w:tcPr>
            <w:tcW w:w="6025" w:type="dxa"/>
          </w:tcPr>
          <w:p w14:paraId="3A6AD88E" w14:textId="2BE32AA6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Elective</w:t>
            </w:r>
          </w:p>
        </w:tc>
        <w:tc>
          <w:tcPr>
            <w:tcW w:w="1260" w:type="dxa"/>
          </w:tcPr>
          <w:p w14:paraId="30028F16" w14:textId="4DCAD8CE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6D380E1D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1A82678C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17CB26D3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5D6AC7F1" w14:textId="77777777" w:rsidTr="00FA7ED7">
        <w:trPr>
          <w:trHeight w:val="248"/>
          <w:jc w:val="center"/>
        </w:trPr>
        <w:tc>
          <w:tcPr>
            <w:tcW w:w="6025" w:type="dxa"/>
          </w:tcPr>
          <w:p w14:paraId="3270619F" w14:textId="7879B3B3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Elective</w:t>
            </w:r>
          </w:p>
        </w:tc>
        <w:tc>
          <w:tcPr>
            <w:tcW w:w="1260" w:type="dxa"/>
          </w:tcPr>
          <w:p w14:paraId="1C5DE296" w14:textId="79EC480D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58CA5574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653D2F7C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77539AE9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410B18" w:rsidRPr="00FA7ED7" w14:paraId="23D27E58" w14:textId="77777777" w:rsidTr="00FA7ED7">
        <w:trPr>
          <w:trHeight w:val="248"/>
          <w:jc w:val="center"/>
        </w:trPr>
        <w:tc>
          <w:tcPr>
            <w:tcW w:w="6025" w:type="dxa"/>
          </w:tcPr>
          <w:p w14:paraId="64854695" w14:textId="6D7F057C" w:rsidR="00410B18" w:rsidRPr="00FA7ED7" w:rsidRDefault="00410B18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Elective</w:t>
            </w:r>
          </w:p>
        </w:tc>
        <w:tc>
          <w:tcPr>
            <w:tcW w:w="1260" w:type="dxa"/>
          </w:tcPr>
          <w:p w14:paraId="67F1C0C1" w14:textId="7895062B" w:rsidR="00410B18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407CAB44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09C332E9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2084DB01" w14:textId="77777777" w:rsidR="00410B18" w:rsidRPr="00FA7ED7" w:rsidRDefault="00410B18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8627A4" w:rsidRPr="00FA7ED7" w14:paraId="7F25B136" w14:textId="77777777" w:rsidTr="00FA7ED7">
        <w:trPr>
          <w:trHeight w:val="248"/>
          <w:jc w:val="center"/>
        </w:trPr>
        <w:tc>
          <w:tcPr>
            <w:tcW w:w="6025" w:type="dxa"/>
          </w:tcPr>
          <w:p w14:paraId="0DAA88D6" w14:textId="4D61FE31" w:rsidR="008627A4" w:rsidRPr="00FA7ED7" w:rsidRDefault="008627A4" w:rsidP="00410B18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Elective</w:t>
            </w:r>
          </w:p>
        </w:tc>
        <w:tc>
          <w:tcPr>
            <w:tcW w:w="1260" w:type="dxa"/>
          </w:tcPr>
          <w:p w14:paraId="62502E31" w14:textId="436176E4" w:rsidR="008627A4" w:rsidRPr="00FA7ED7" w:rsidRDefault="008627A4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3908ED56" w14:textId="77777777" w:rsidR="008627A4" w:rsidRPr="00FA7ED7" w:rsidRDefault="008627A4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2685C66C" w14:textId="77777777" w:rsidR="008627A4" w:rsidRPr="00FA7ED7" w:rsidRDefault="008627A4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7519F054" w14:textId="77777777" w:rsidR="008627A4" w:rsidRPr="00FA7ED7" w:rsidRDefault="008627A4" w:rsidP="00410B1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3F24DA" w:rsidRPr="00FA7ED7" w14:paraId="7449EB6E" w14:textId="77777777" w:rsidTr="00FA7ED7">
        <w:trPr>
          <w:trHeight w:val="215"/>
          <w:jc w:val="center"/>
        </w:trPr>
        <w:tc>
          <w:tcPr>
            <w:tcW w:w="6025" w:type="dxa"/>
          </w:tcPr>
          <w:p w14:paraId="7D4A0AD6" w14:textId="77777777" w:rsidR="00D16A4F" w:rsidRPr="00FA7ED7" w:rsidRDefault="00D16A4F" w:rsidP="00D16A4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2FD96E3" w14:textId="1BCE17E8" w:rsidR="00D16A4F" w:rsidRPr="00FA7ED7" w:rsidRDefault="00D16A4F" w:rsidP="00D16A4F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Total Coursework Credits</w:t>
            </w:r>
          </w:p>
        </w:tc>
        <w:tc>
          <w:tcPr>
            <w:tcW w:w="1260" w:type="dxa"/>
          </w:tcPr>
          <w:p w14:paraId="7F4C0866" w14:textId="77777777" w:rsidR="00D16A4F" w:rsidRPr="00FA7ED7" w:rsidRDefault="00D16A4F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5924F57" w14:textId="34D22373" w:rsidR="00D16A4F" w:rsidRPr="00FA7ED7" w:rsidRDefault="00410B18" w:rsidP="00410B1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54</w:t>
            </w:r>
          </w:p>
        </w:tc>
        <w:tc>
          <w:tcPr>
            <w:tcW w:w="1170" w:type="dxa"/>
          </w:tcPr>
          <w:p w14:paraId="08FAA463" w14:textId="77777777" w:rsidR="00D16A4F" w:rsidRPr="00FA7ED7" w:rsidRDefault="00D16A4F" w:rsidP="00D16A4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12810D1C" w14:textId="77777777" w:rsidR="00D16A4F" w:rsidRPr="00FA7ED7" w:rsidRDefault="00D16A4F" w:rsidP="00D16A4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dxa"/>
          </w:tcPr>
          <w:p w14:paraId="7BE0A5EA" w14:textId="77777777" w:rsidR="00D16A4F" w:rsidRPr="00FA7ED7" w:rsidRDefault="00D16A4F" w:rsidP="00D16A4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14:paraId="47886E27" w14:textId="674FC5C9" w:rsidR="00F3503B" w:rsidRPr="00FA7ED7" w:rsidRDefault="00F3503B" w:rsidP="00670B53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6030"/>
        <w:gridCol w:w="4045"/>
      </w:tblGrid>
      <w:tr w:rsidR="00F3503B" w:rsidRPr="00FA7ED7" w14:paraId="3C0FC41C" w14:textId="77777777" w:rsidTr="006F1FFF">
        <w:trPr>
          <w:trHeight w:val="395"/>
        </w:trPr>
        <w:tc>
          <w:tcPr>
            <w:tcW w:w="6030" w:type="dxa"/>
          </w:tcPr>
          <w:p w14:paraId="06AA3F9B" w14:textId="3D2BB666" w:rsidR="00F3503B" w:rsidRPr="00FA7ED7" w:rsidRDefault="00F3503B" w:rsidP="00670B5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DISSERTATION CREDITS</w:t>
            </w:r>
          </w:p>
        </w:tc>
        <w:tc>
          <w:tcPr>
            <w:tcW w:w="4045" w:type="dxa"/>
          </w:tcPr>
          <w:p w14:paraId="4C56E158" w14:textId="77777777" w:rsidR="00F3503B" w:rsidRPr="00FA7ED7" w:rsidRDefault="00F3503B" w:rsidP="00670B5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3503B" w:rsidRPr="00FA7ED7" w14:paraId="6FAF8E57" w14:textId="77777777" w:rsidTr="006F1FFF">
        <w:tc>
          <w:tcPr>
            <w:tcW w:w="6030" w:type="dxa"/>
          </w:tcPr>
          <w:p w14:paraId="43E34987" w14:textId="5A8D46AB" w:rsidR="00F3503B" w:rsidRPr="00FA7ED7" w:rsidRDefault="00F3503B" w:rsidP="00670B53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Dissertation I (HIED 80199)</w:t>
            </w:r>
          </w:p>
        </w:tc>
        <w:tc>
          <w:tcPr>
            <w:tcW w:w="4045" w:type="dxa"/>
          </w:tcPr>
          <w:p w14:paraId="01889457" w14:textId="21717425" w:rsidR="00F3503B" w:rsidRPr="00FA7ED7" w:rsidRDefault="006F1FFF" w:rsidP="00670B5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="00F3503B" w:rsidRPr="00FA7ED7">
              <w:rPr>
                <w:rFonts w:ascii="Century Gothic" w:hAnsi="Century Gothic"/>
                <w:sz w:val="22"/>
                <w:szCs w:val="22"/>
              </w:rPr>
              <w:t xml:space="preserve">30 </w:t>
            </w:r>
            <w:r>
              <w:rPr>
                <w:rFonts w:ascii="Century Gothic" w:hAnsi="Century Gothic"/>
                <w:sz w:val="22"/>
                <w:szCs w:val="22"/>
              </w:rPr>
              <w:t>minimum r</w:t>
            </w:r>
            <w:r w:rsidR="00F3503B" w:rsidRPr="00FA7ED7">
              <w:rPr>
                <w:rFonts w:ascii="Century Gothic" w:hAnsi="Century Gothic"/>
                <w:sz w:val="22"/>
                <w:szCs w:val="22"/>
              </w:rPr>
              <w:t>equired</w:t>
            </w:r>
            <w:r w:rsidR="00B40643" w:rsidRPr="00FA7ED7">
              <w:rPr>
                <w:rFonts w:ascii="Century Gothic" w:hAnsi="Century Gothic"/>
                <w:sz w:val="22"/>
                <w:szCs w:val="22"/>
              </w:rPr>
              <w:t xml:space="preserve"> for I &amp; II</w:t>
            </w:r>
          </w:p>
        </w:tc>
      </w:tr>
      <w:tr w:rsidR="00F3503B" w:rsidRPr="00FA7ED7" w14:paraId="4B4328DB" w14:textId="77777777" w:rsidTr="006F1FFF">
        <w:tc>
          <w:tcPr>
            <w:tcW w:w="6030" w:type="dxa"/>
          </w:tcPr>
          <w:p w14:paraId="3CF49D69" w14:textId="4169A813" w:rsidR="00F3503B" w:rsidRPr="00FA7ED7" w:rsidRDefault="00F3503B" w:rsidP="00670B53">
            <w:pPr>
              <w:rPr>
                <w:rFonts w:ascii="Century Gothic" w:hAnsi="Century Gothic"/>
                <w:sz w:val="22"/>
                <w:szCs w:val="22"/>
              </w:rPr>
            </w:pPr>
            <w:r w:rsidRPr="00FA7ED7">
              <w:rPr>
                <w:rFonts w:ascii="Century Gothic" w:hAnsi="Century Gothic"/>
                <w:sz w:val="22"/>
                <w:szCs w:val="22"/>
              </w:rPr>
              <w:t>Dissertation II (HIED 80299)</w:t>
            </w:r>
          </w:p>
        </w:tc>
        <w:tc>
          <w:tcPr>
            <w:tcW w:w="4045" w:type="dxa"/>
          </w:tcPr>
          <w:p w14:paraId="0F47A9A0" w14:textId="77777777" w:rsidR="00F3503B" w:rsidRPr="00FA7ED7" w:rsidRDefault="00F3503B" w:rsidP="00670B5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3503B" w:rsidRPr="00FA7ED7" w14:paraId="157BF4D5" w14:textId="77777777" w:rsidTr="006F1FFF">
        <w:trPr>
          <w:trHeight w:val="98"/>
        </w:trPr>
        <w:tc>
          <w:tcPr>
            <w:tcW w:w="6030" w:type="dxa"/>
          </w:tcPr>
          <w:p w14:paraId="6A832935" w14:textId="0B8C27A6" w:rsidR="00F3503B" w:rsidRPr="00FA7ED7" w:rsidRDefault="00F3503B" w:rsidP="00670B5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A7ED7">
              <w:rPr>
                <w:rFonts w:ascii="Century Gothic" w:hAnsi="Century Gothic"/>
                <w:b/>
                <w:sz w:val="22"/>
                <w:szCs w:val="22"/>
              </w:rPr>
              <w:t>Total Coursework Credits</w:t>
            </w:r>
          </w:p>
        </w:tc>
        <w:tc>
          <w:tcPr>
            <w:tcW w:w="4045" w:type="dxa"/>
          </w:tcPr>
          <w:p w14:paraId="44D0B351" w14:textId="3BCBAED2" w:rsidR="00F3503B" w:rsidRPr="00FA7ED7" w:rsidRDefault="006F1FFF" w:rsidP="00670B5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</w:t>
            </w:r>
            <w:r w:rsidR="00F3503B" w:rsidRPr="00FA7ED7">
              <w:rPr>
                <w:rFonts w:ascii="Century Gothic" w:hAnsi="Century Gothic"/>
                <w:b/>
                <w:sz w:val="22"/>
                <w:szCs w:val="22"/>
              </w:rPr>
              <w:t>84 (Minimum)</w:t>
            </w:r>
          </w:p>
        </w:tc>
      </w:tr>
    </w:tbl>
    <w:p w14:paraId="66A77368" w14:textId="4393EA15" w:rsidR="00870916" w:rsidRPr="00FA7ED7" w:rsidRDefault="00870916" w:rsidP="00870916">
      <w:pPr>
        <w:pStyle w:val="BodyText"/>
        <w:spacing w:before="197"/>
        <w:ind w:right="286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color w:val="231F20"/>
          <w:sz w:val="22"/>
          <w:szCs w:val="22"/>
        </w:rPr>
        <w:t xml:space="preserve">Courses used </w:t>
      </w: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 xml:space="preserve">to complete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requirements must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be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taken </w:t>
      </w:r>
      <w:r w:rsidRPr="00FA7ED7">
        <w:rPr>
          <w:rFonts w:ascii="Century Gothic" w:hAnsi="Century Gothic"/>
          <w:color w:val="231F20"/>
          <w:spacing w:val="-6"/>
          <w:sz w:val="22"/>
          <w:szCs w:val="22"/>
        </w:rPr>
        <w:t xml:space="preserve">at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the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70000 or 80000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level.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Courses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taken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as part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of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a </w:t>
      </w:r>
      <w:r w:rsidR="00570A19" w:rsidRPr="00FA7ED7">
        <w:rPr>
          <w:rFonts w:ascii="Century Gothic" w:hAnsi="Century Gothic"/>
          <w:color w:val="231F20"/>
          <w:spacing w:val="-3"/>
          <w:sz w:val="22"/>
          <w:szCs w:val="22"/>
        </w:rPr>
        <w:t>M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aster’s degree program do </w:t>
      </w:r>
      <w:r w:rsidRPr="00FA7ED7">
        <w:rPr>
          <w:rFonts w:ascii="Century Gothic" w:hAnsi="Century Gothic"/>
          <w:color w:val="231F20"/>
          <w:spacing w:val="-6"/>
          <w:sz w:val="22"/>
          <w:szCs w:val="22"/>
        </w:rPr>
        <w:t xml:space="preserve">not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need </w:t>
      </w: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 xml:space="preserve">to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be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repeated. </w:t>
      </w: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 xml:space="preserve">Students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will be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permitted </w:t>
      </w: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 xml:space="preserve">to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substitute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a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doctoral </w:t>
      </w: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 xml:space="preserve">level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elective course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for </w:t>
      </w:r>
      <w:r w:rsidRPr="00FA7ED7">
        <w:rPr>
          <w:rFonts w:ascii="Century Gothic" w:hAnsi="Century Gothic"/>
          <w:color w:val="231F20"/>
          <w:sz w:val="22"/>
          <w:szCs w:val="22"/>
        </w:rPr>
        <w:t>each.</w:t>
      </w:r>
    </w:p>
    <w:p w14:paraId="41035D5C" w14:textId="77777777" w:rsidR="00870916" w:rsidRPr="00FA7ED7" w:rsidRDefault="00870916" w:rsidP="00870916">
      <w:pPr>
        <w:pStyle w:val="BodyText"/>
        <w:spacing w:before="10"/>
        <w:rPr>
          <w:rFonts w:ascii="Century Gothic" w:hAnsi="Century Gothic"/>
          <w:sz w:val="22"/>
          <w:szCs w:val="22"/>
        </w:rPr>
      </w:pPr>
    </w:p>
    <w:p w14:paraId="39216093" w14:textId="77777777" w:rsidR="00870916" w:rsidRPr="00FA7ED7" w:rsidRDefault="00870916" w:rsidP="00870916">
      <w:pPr>
        <w:pStyle w:val="BodyText"/>
        <w:ind w:right="286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b/>
          <w:color w:val="231F20"/>
          <w:sz w:val="22"/>
          <w:szCs w:val="22"/>
          <w:u w:val="single" w:color="231F20"/>
        </w:rPr>
        <w:t>*PREREQUISITE COURSES:</w:t>
      </w:r>
      <w:r w:rsidRPr="00FA7ED7">
        <w:rPr>
          <w:rFonts w:ascii="Century Gothic" w:hAnsi="Century Gothic"/>
          <w:b/>
          <w:color w:val="231F20"/>
          <w:sz w:val="22"/>
          <w:szCs w:val="22"/>
        </w:rPr>
        <w:t xml:space="preserve">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If these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courses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or their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equivalents were </w:t>
      </w:r>
      <w:r w:rsidRPr="00FA7ED7">
        <w:rPr>
          <w:rFonts w:ascii="Century Gothic" w:hAnsi="Century Gothic"/>
          <w:color w:val="231F20"/>
          <w:spacing w:val="-6"/>
          <w:sz w:val="22"/>
          <w:szCs w:val="22"/>
        </w:rPr>
        <w:t xml:space="preserve">not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part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of previous coursework, they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will need </w:t>
      </w: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 xml:space="preserve">to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be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completed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in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addition </w:t>
      </w: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 xml:space="preserve">to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other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required courses. The </w:t>
      </w: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 xml:space="preserve">total </w:t>
      </w:r>
      <w:r w:rsidRPr="00FA7ED7">
        <w:rPr>
          <w:rFonts w:ascii="Century Gothic" w:hAnsi="Century Gothic"/>
          <w:color w:val="231F20"/>
          <w:spacing w:val="-2"/>
          <w:sz w:val="22"/>
          <w:szCs w:val="22"/>
        </w:rPr>
        <w:t xml:space="preserve">number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of prerequisite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courses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will be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determined </w:t>
      </w: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 xml:space="preserve">by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the Advisory Committee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based upon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the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student’s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prior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coursework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and </w:t>
      </w:r>
      <w:r w:rsidRPr="00FA7ED7">
        <w:rPr>
          <w:rFonts w:ascii="Century Gothic" w:hAnsi="Century Gothic"/>
          <w:color w:val="231F20"/>
          <w:sz w:val="22"/>
          <w:szCs w:val="22"/>
        </w:rPr>
        <w:t>degrees.</w:t>
      </w:r>
    </w:p>
    <w:p w14:paraId="6D20D146" w14:textId="3C365D70" w:rsidR="00870916" w:rsidRPr="00FA7ED7" w:rsidRDefault="00870916" w:rsidP="00C54DC3">
      <w:pPr>
        <w:pStyle w:val="BodyText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color w:val="231F20"/>
          <w:sz w:val="22"/>
          <w:szCs w:val="22"/>
        </w:rPr>
        <w:t>**Dissertation Preparation Seminar (HIED 80080) is not required prior to Comprehensive Exams.</w:t>
      </w:r>
    </w:p>
    <w:p w14:paraId="0F50BB53" w14:textId="77777777" w:rsidR="00C54DC3" w:rsidRPr="00FA7ED7" w:rsidRDefault="00870916" w:rsidP="00870916">
      <w:pPr>
        <w:rPr>
          <w:rFonts w:ascii="Century Gothic" w:hAnsi="Century Gothic"/>
          <w:color w:val="231F20"/>
          <w:sz w:val="22"/>
          <w:szCs w:val="22"/>
        </w:rPr>
      </w:pPr>
      <w:r w:rsidRPr="00FA7ED7">
        <w:rPr>
          <w:rFonts w:ascii="Century Gothic" w:hAnsi="Century Gothic"/>
          <w:color w:val="231F20"/>
          <w:sz w:val="22"/>
          <w:szCs w:val="22"/>
        </w:rPr>
        <w:t>***Dissertation II (HIED 80299) is 15 additional credits per semester if needed.</w:t>
      </w:r>
    </w:p>
    <w:p w14:paraId="76C8D255" w14:textId="77777777" w:rsidR="009252B9" w:rsidRPr="00FA7ED7" w:rsidRDefault="009252B9" w:rsidP="00870916">
      <w:pPr>
        <w:rPr>
          <w:rFonts w:ascii="Century Gothic" w:hAnsi="Century Gothic"/>
          <w:b/>
          <w:sz w:val="22"/>
          <w:szCs w:val="22"/>
          <w:u w:val="single"/>
        </w:rPr>
      </w:pPr>
    </w:p>
    <w:p w14:paraId="554EA1A5" w14:textId="50CA2A62" w:rsidR="008B2393" w:rsidRPr="00FA7ED7" w:rsidRDefault="00C02E95" w:rsidP="00870916">
      <w:pPr>
        <w:rPr>
          <w:rFonts w:ascii="Century Gothic" w:hAnsi="Century Gothic"/>
          <w:color w:val="231F20"/>
          <w:sz w:val="22"/>
          <w:szCs w:val="22"/>
        </w:rPr>
      </w:pPr>
      <w:r w:rsidRPr="00FA7ED7">
        <w:rPr>
          <w:rFonts w:ascii="Century Gothic" w:hAnsi="Century Gothic"/>
          <w:b/>
          <w:sz w:val="22"/>
          <w:szCs w:val="22"/>
          <w:u w:val="single"/>
        </w:rPr>
        <w:t>OTHER APPROVED ELECTIVE COURSES (15 credit hours)</w:t>
      </w:r>
    </w:p>
    <w:p w14:paraId="75A0A9DB" w14:textId="764C97CB" w:rsidR="00C02E95" w:rsidRPr="00FA7ED7" w:rsidRDefault="00C02E9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Five (5) HIED courses are to be determined by the Advisory Committee:</w:t>
      </w:r>
    </w:p>
    <w:p w14:paraId="73683B1C" w14:textId="00B09564" w:rsidR="00C02E95" w:rsidRPr="00FA7ED7" w:rsidRDefault="00C02E95" w:rsidP="00870916">
      <w:pPr>
        <w:rPr>
          <w:rFonts w:ascii="Century Gothic" w:hAnsi="Century Gothic"/>
          <w:sz w:val="22"/>
          <w:szCs w:val="22"/>
        </w:rPr>
      </w:pPr>
    </w:p>
    <w:p w14:paraId="115FC651" w14:textId="0D016850" w:rsidR="00C02E95" w:rsidRPr="00FA7ED7" w:rsidRDefault="00C02E9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76492: Internship in Higher Education Administration</w:t>
      </w:r>
    </w:p>
    <w:p w14:paraId="0A0B6A61" w14:textId="3D818FBC" w:rsidR="00C02E95" w:rsidRPr="00FA7ED7" w:rsidRDefault="00C02E9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76594: Internship in College Teaching</w:t>
      </w:r>
    </w:p>
    <w:p w14:paraId="2E73ED99" w14:textId="7428E9FB" w:rsidR="00C02E95" w:rsidRPr="00FA7ED7" w:rsidRDefault="00C02E9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76595: Special Topics in Educational Administration</w:t>
      </w:r>
    </w:p>
    <w:p w14:paraId="60A52DB4" w14:textId="49BA40F0" w:rsidR="00C02E95" w:rsidRPr="00FA7ED7" w:rsidRDefault="00C02E9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76596: Individual Investigation in Higher Educational Administration</w:t>
      </w:r>
    </w:p>
    <w:p w14:paraId="095A21BD" w14:textId="5688052A" w:rsidR="00C02E95" w:rsidRPr="00FA7ED7" w:rsidRDefault="00C02E9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76600: History of Higher Education</w:t>
      </w:r>
    </w:p>
    <w:p w14:paraId="3B3B12DF" w14:textId="2E86FDFA" w:rsidR="00D675FE" w:rsidRPr="00FA7ED7" w:rsidRDefault="00D675FE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76601: Private Liberal Arts Colleges</w:t>
      </w:r>
    </w:p>
    <w:p w14:paraId="0BCA377D" w14:textId="412D8D6D" w:rsidR="00D675FE" w:rsidRPr="00FA7ED7" w:rsidRDefault="00D675FE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 xml:space="preserve">HIED </w:t>
      </w:r>
      <w:r w:rsidR="001A4C35" w:rsidRPr="00FA7ED7">
        <w:rPr>
          <w:rFonts w:ascii="Century Gothic" w:hAnsi="Century Gothic"/>
          <w:sz w:val="22"/>
          <w:szCs w:val="22"/>
        </w:rPr>
        <w:t>76651: Student Affairs Functions in Higher Education</w:t>
      </w:r>
    </w:p>
    <w:p w14:paraId="0B976358" w14:textId="4FE9EA0B" w:rsidR="001A4C35" w:rsidRPr="00FA7ED7" w:rsidRDefault="001A4C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76654: Students and the College Environment</w:t>
      </w:r>
    </w:p>
    <w:p w14:paraId="5BC47F23" w14:textId="52FF8119" w:rsidR="001A4C35" w:rsidRPr="00FA7ED7" w:rsidRDefault="00236CEF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 xml:space="preserve">HIED 76658: </w:t>
      </w:r>
      <w:r w:rsidR="001A4C35" w:rsidRPr="00FA7ED7">
        <w:rPr>
          <w:rFonts w:ascii="Century Gothic" w:hAnsi="Century Gothic"/>
          <w:sz w:val="22"/>
          <w:szCs w:val="22"/>
        </w:rPr>
        <w:t xml:space="preserve">Community College </w:t>
      </w:r>
    </w:p>
    <w:p w14:paraId="5D64976D" w14:textId="24F453FD" w:rsidR="001A4C35" w:rsidRPr="00FA7ED7" w:rsidRDefault="001A4C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 xml:space="preserve">HIED 76660: Faculty Roles &amp; Responsibilities </w:t>
      </w:r>
    </w:p>
    <w:p w14:paraId="4C46D89E" w14:textId="04018DFD" w:rsidR="001A4C35" w:rsidRPr="00FA7ED7" w:rsidRDefault="001A4C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76663: Status of Women in Higher Education</w:t>
      </w:r>
    </w:p>
    <w:p w14:paraId="4AB0C407" w14:textId="723DC016" w:rsidR="001A4C35" w:rsidRPr="00FA7ED7" w:rsidRDefault="001A4C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76664: Service Learning in Higher Education</w:t>
      </w:r>
    </w:p>
    <w:p w14:paraId="45FEF8A3" w14:textId="478CB98D" w:rsidR="001A4C35" w:rsidRPr="00FA7ED7" w:rsidRDefault="001A4C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76665: Technology, Systems</w:t>
      </w:r>
      <w:r w:rsidR="00236CEF" w:rsidRPr="00FA7ED7">
        <w:rPr>
          <w:rFonts w:ascii="Century Gothic" w:hAnsi="Century Gothic"/>
          <w:sz w:val="22"/>
          <w:szCs w:val="22"/>
        </w:rPr>
        <w:t>,</w:t>
      </w:r>
      <w:r w:rsidRPr="00FA7ED7">
        <w:rPr>
          <w:rFonts w:ascii="Century Gothic" w:hAnsi="Century Gothic"/>
          <w:sz w:val="22"/>
          <w:szCs w:val="22"/>
        </w:rPr>
        <w:t xml:space="preserve"> </w:t>
      </w:r>
      <w:r w:rsidR="00CE1892">
        <w:rPr>
          <w:rFonts w:ascii="Century Gothic" w:hAnsi="Century Gothic"/>
          <w:sz w:val="22"/>
          <w:szCs w:val="22"/>
        </w:rPr>
        <w:t>&amp;</w:t>
      </w:r>
      <w:r w:rsidRPr="00FA7ED7">
        <w:rPr>
          <w:rFonts w:ascii="Century Gothic" w:hAnsi="Century Gothic"/>
          <w:sz w:val="22"/>
          <w:szCs w:val="22"/>
        </w:rPr>
        <w:t xml:space="preserve"> Data in Higher Education</w:t>
      </w:r>
    </w:p>
    <w:p w14:paraId="0307F481" w14:textId="1AE3A326" w:rsidR="001A4C35" w:rsidRPr="00FA7ED7" w:rsidRDefault="001A4C35" w:rsidP="000E1D65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76666: Financial Management in Higher Education</w:t>
      </w:r>
    </w:p>
    <w:p w14:paraId="14D876E3" w14:textId="4B715432" w:rsidR="001A4C35" w:rsidRPr="00FA7ED7" w:rsidRDefault="001A4C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76669: Administration of Student Disability Services</w:t>
      </w:r>
    </w:p>
    <w:p w14:paraId="55B7CFCA" w14:textId="60DB75E7" w:rsidR="001A4C35" w:rsidRPr="00FA7ED7" w:rsidRDefault="001A4C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 xml:space="preserve">HIED 76672: International Students </w:t>
      </w:r>
      <w:r w:rsidR="00CE1892">
        <w:rPr>
          <w:rFonts w:ascii="Century Gothic" w:hAnsi="Century Gothic"/>
          <w:sz w:val="22"/>
          <w:szCs w:val="22"/>
        </w:rPr>
        <w:t>&amp;</w:t>
      </w:r>
      <w:r w:rsidRPr="00FA7ED7">
        <w:rPr>
          <w:rFonts w:ascii="Century Gothic" w:hAnsi="Century Gothic"/>
          <w:sz w:val="22"/>
          <w:szCs w:val="22"/>
        </w:rPr>
        <w:t xml:space="preserve"> American Colleges</w:t>
      </w:r>
    </w:p>
    <w:p w14:paraId="182747DE" w14:textId="69269550" w:rsidR="001A4C35" w:rsidRPr="00FA7ED7" w:rsidRDefault="001A4C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76674: Comp</w:t>
      </w:r>
      <w:r w:rsidR="00376735" w:rsidRPr="00FA7ED7">
        <w:rPr>
          <w:rFonts w:ascii="Century Gothic" w:hAnsi="Century Gothic"/>
          <w:sz w:val="22"/>
          <w:szCs w:val="22"/>
        </w:rPr>
        <w:t>arative Higher Education Administration</w:t>
      </w:r>
    </w:p>
    <w:p w14:paraId="083AFD73" w14:textId="4BE60779" w:rsidR="00376735" w:rsidRPr="00FA7ED7" w:rsidRDefault="003767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76675: Design and Delivery of Education Abroad Programs</w:t>
      </w:r>
    </w:p>
    <w:p w14:paraId="52B99063" w14:textId="29A604F6" w:rsidR="00376735" w:rsidRPr="00FA7ED7" w:rsidRDefault="003767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76676: Intercultural Communication for International Educators</w:t>
      </w:r>
    </w:p>
    <w:p w14:paraId="611920F0" w14:textId="42B71BE7" w:rsidR="00376735" w:rsidRPr="00FA7ED7" w:rsidRDefault="00236CEF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76677: Workforce, Economi</w:t>
      </w:r>
      <w:r w:rsidR="000317C7" w:rsidRPr="00FA7ED7">
        <w:rPr>
          <w:rFonts w:ascii="Century Gothic" w:hAnsi="Century Gothic"/>
          <w:sz w:val="22"/>
          <w:szCs w:val="22"/>
        </w:rPr>
        <w:t>c</w:t>
      </w:r>
      <w:r w:rsidRPr="00FA7ED7">
        <w:rPr>
          <w:rFonts w:ascii="Century Gothic" w:hAnsi="Century Gothic"/>
          <w:sz w:val="22"/>
          <w:szCs w:val="22"/>
        </w:rPr>
        <w:t>,</w:t>
      </w:r>
      <w:r w:rsidR="00376735" w:rsidRPr="00FA7ED7">
        <w:rPr>
          <w:rFonts w:ascii="Century Gothic" w:hAnsi="Century Gothic"/>
          <w:sz w:val="22"/>
          <w:szCs w:val="22"/>
        </w:rPr>
        <w:t xml:space="preserve"> </w:t>
      </w:r>
      <w:r w:rsidR="00EF367D">
        <w:rPr>
          <w:rFonts w:ascii="Century Gothic" w:hAnsi="Century Gothic"/>
          <w:sz w:val="22"/>
          <w:szCs w:val="22"/>
        </w:rPr>
        <w:t>&amp;</w:t>
      </w:r>
      <w:r w:rsidR="00376735" w:rsidRPr="00FA7ED7">
        <w:rPr>
          <w:rFonts w:ascii="Century Gothic" w:hAnsi="Century Gothic"/>
          <w:sz w:val="22"/>
          <w:szCs w:val="22"/>
        </w:rPr>
        <w:t xml:space="preserve"> Community Development in C</w:t>
      </w:r>
      <w:r w:rsidR="00CE1892">
        <w:rPr>
          <w:rFonts w:ascii="Century Gothic" w:hAnsi="Century Gothic"/>
          <w:sz w:val="22"/>
          <w:szCs w:val="22"/>
        </w:rPr>
        <w:t>ommunity</w:t>
      </w:r>
      <w:r w:rsidR="00376735" w:rsidRPr="00FA7ED7">
        <w:rPr>
          <w:rFonts w:ascii="Century Gothic" w:hAnsi="Century Gothic"/>
          <w:sz w:val="22"/>
          <w:szCs w:val="22"/>
        </w:rPr>
        <w:t xml:space="preserve"> Colleges</w:t>
      </w:r>
    </w:p>
    <w:p w14:paraId="42D44228" w14:textId="477110E4" w:rsidR="00376735" w:rsidRPr="00FA7ED7" w:rsidRDefault="003767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76678: Issues and Trends in Community Colleges</w:t>
      </w:r>
    </w:p>
    <w:p w14:paraId="57A1E321" w14:textId="11DAEBB4" w:rsidR="00376735" w:rsidRDefault="003767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76679: Career Advising: Theory &amp; Practice</w:t>
      </w:r>
    </w:p>
    <w:p w14:paraId="16911F80" w14:textId="3C76CB0D" w:rsidR="00A57A9B" w:rsidRPr="00FA7ED7" w:rsidRDefault="00A57A9B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HIED 76681: Administration of Advising Services</w:t>
      </w:r>
    </w:p>
    <w:p w14:paraId="64180474" w14:textId="57D9E739" w:rsidR="00376735" w:rsidRPr="00FA7ED7" w:rsidRDefault="003767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76733: Interpersonal &amp; Group Dynamics in Educational Organizations</w:t>
      </w:r>
    </w:p>
    <w:p w14:paraId="5D886CB1" w14:textId="2AC81B96" w:rsidR="0057088B" w:rsidRPr="00FA7ED7" w:rsidRDefault="0057088B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 xml:space="preserve">HIED 76745: Equity, Justice, </w:t>
      </w:r>
      <w:r w:rsidR="00CE1892">
        <w:rPr>
          <w:rFonts w:ascii="Century Gothic" w:hAnsi="Century Gothic"/>
          <w:sz w:val="22"/>
          <w:szCs w:val="22"/>
        </w:rPr>
        <w:t>&amp;</w:t>
      </w:r>
      <w:r w:rsidRPr="00FA7ED7">
        <w:rPr>
          <w:rFonts w:ascii="Century Gothic" w:hAnsi="Century Gothic"/>
          <w:sz w:val="22"/>
          <w:szCs w:val="22"/>
        </w:rPr>
        <w:t xml:space="preserve"> U</w:t>
      </w:r>
      <w:r w:rsidR="00EF367D">
        <w:rPr>
          <w:rFonts w:ascii="Century Gothic" w:hAnsi="Century Gothic"/>
          <w:sz w:val="22"/>
          <w:szCs w:val="22"/>
        </w:rPr>
        <w:t>.</w:t>
      </w:r>
      <w:r w:rsidR="00FC614D" w:rsidRPr="00FA7ED7">
        <w:rPr>
          <w:rFonts w:ascii="Century Gothic" w:hAnsi="Century Gothic"/>
          <w:sz w:val="22"/>
          <w:szCs w:val="22"/>
        </w:rPr>
        <w:t>S</w:t>
      </w:r>
      <w:r w:rsidR="00EF367D">
        <w:rPr>
          <w:rFonts w:ascii="Century Gothic" w:hAnsi="Century Gothic"/>
          <w:sz w:val="22"/>
          <w:szCs w:val="22"/>
        </w:rPr>
        <w:t>.</w:t>
      </w:r>
      <w:r w:rsidRPr="00FA7ED7">
        <w:rPr>
          <w:rFonts w:ascii="Century Gothic" w:hAnsi="Century Gothic"/>
          <w:sz w:val="22"/>
          <w:szCs w:val="22"/>
        </w:rPr>
        <w:t xml:space="preserve"> Higher Education</w:t>
      </w:r>
    </w:p>
    <w:p w14:paraId="3BB1180D" w14:textId="34587E73" w:rsidR="00376735" w:rsidRDefault="003767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HIED 76749: Assessment &amp; Evaluation in Higher Education</w:t>
      </w:r>
    </w:p>
    <w:p w14:paraId="41F7DB9E" w14:textId="61B39E5C" w:rsidR="00A57A9B" w:rsidRPr="00FA7ED7" w:rsidRDefault="00A57A9B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HIED 76771: Planning Study Abroad while Abroad</w:t>
      </w:r>
    </w:p>
    <w:p w14:paraId="7C0FE196" w14:textId="0B0321F1" w:rsidR="00376735" w:rsidRPr="00FA7ED7" w:rsidRDefault="0037673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 xml:space="preserve">HIED 86559: Advanced Student </w:t>
      </w:r>
      <w:r w:rsidR="00CE1892">
        <w:rPr>
          <w:rFonts w:ascii="Century Gothic" w:hAnsi="Century Gothic"/>
          <w:sz w:val="22"/>
          <w:szCs w:val="22"/>
        </w:rPr>
        <w:t>&amp;</w:t>
      </w:r>
      <w:r w:rsidRPr="00FA7ED7">
        <w:rPr>
          <w:rFonts w:ascii="Century Gothic" w:hAnsi="Century Gothic"/>
          <w:sz w:val="22"/>
          <w:szCs w:val="22"/>
        </w:rPr>
        <w:t xml:space="preserve"> Adult Development</w:t>
      </w:r>
    </w:p>
    <w:p w14:paraId="132FEC0F" w14:textId="6A793BEF" w:rsidR="00376735" w:rsidRPr="00FA7ED7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376735" w:rsidRPr="00FA7ED7">
        <w:rPr>
          <w:rFonts w:ascii="Century Gothic" w:hAnsi="Century Gothic"/>
          <w:sz w:val="22"/>
          <w:szCs w:val="22"/>
        </w:rPr>
        <w:t xml:space="preserve"> 78806: Higher Education Data &amp; Institutional Research</w:t>
      </w:r>
    </w:p>
    <w:p w14:paraId="42A125E0" w14:textId="3B36D146" w:rsidR="00376735" w:rsidRPr="00FA7ED7" w:rsidRDefault="00376735" w:rsidP="00870916">
      <w:pPr>
        <w:rPr>
          <w:rFonts w:ascii="Century Gothic" w:hAnsi="Century Gothic"/>
          <w:sz w:val="22"/>
          <w:szCs w:val="22"/>
        </w:rPr>
      </w:pPr>
    </w:p>
    <w:p w14:paraId="41074E89" w14:textId="7FC9C7D3" w:rsidR="00376735" w:rsidRPr="00FA7ED7" w:rsidRDefault="00376735" w:rsidP="00870916">
      <w:pPr>
        <w:rPr>
          <w:rFonts w:ascii="Century Gothic" w:hAnsi="Century Gothic"/>
          <w:b/>
          <w:sz w:val="22"/>
          <w:szCs w:val="22"/>
          <w:u w:val="single"/>
        </w:rPr>
      </w:pPr>
      <w:r w:rsidRPr="00FA7ED7">
        <w:rPr>
          <w:rFonts w:ascii="Century Gothic" w:hAnsi="Century Gothic"/>
          <w:b/>
          <w:sz w:val="22"/>
          <w:szCs w:val="22"/>
          <w:u w:val="single"/>
        </w:rPr>
        <w:t>RESEARCH ELECTIVES (MINIMUM of 6 credit hours)</w:t>
      </w:r>
    </w:p>
    <w:p w14:paraId="7B03DEFD" w14:textId="1C372208" w:rsidR="00ED42B9" w:rsidRPr="00FA7ED7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ED42B9" w:rsidRPr="00FA7ED7">
        <w:rPr>
          <w:rFonts w:ascii="Century Gothic" w:hAnsi="Century Gothic"/>
          <w:sz w:val="22"/>
          <w:szCs w:val="22"/>
        </w:rPr>
        <w:t xml:space="preserve"> 78710: </w:t>
      </w:r>
      <w:r w:rsidR="000C7172">
        <w:rPr>
          <w:rFonts w:ascii="Century Gothic" w:hAnsi="Century Gothic"/>
          <w:sz w:val="22"/>
          <w:szCs w:val="22"/>
        </w:rPr>
        <w:t>Introduction to Measurement</w:t>
      </w:r>
    </w:p>
    <w:p w14:paraId="21B66354" w14:textId="6730BBF8" w:rsidR="00ED42B9" w:rsidRPr="00FA7ED7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ED42B9" w:rsidRPr="00FA7ED7">
        <w:rPr>
          <w:rFonts w:ascii="Century Gothic" w:hAnsi="Century Gothic"/>
          <w:sz w:val="22"/>
          <w:szCs w:val="22"/>
        </w:rPr>
        <w:t xml:space="preserve"> 78711: Modern Test Theory: Item Response Theory</w:t>
      </w:r>
    </w:p>
    <w:p w14:paraId="1E5978EF" w14:textId="548D074B" w:rsidR="00ED42B9" w:rsidRPr="00FA7ED7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ED42B9" w:rsidRPr="00FA7ED7">
        <w:rPr>
          <w:rFonts w:ascii="Century Gothic" w:hAnsi="Century Gothic"/>
          <w:sz w:val="22"/>
          <w:szCs w:val="22"/>
        </w:rPr>
        <w:t xml:space="preserve"> 78713: Multivariate </w:t>
      </w:r>
      <w:r w:rsidR="000535F4" w:rsidRPr="00FA7ED7">
        <w:rPr>
          <w:rFonts w:ascii="Century Gothic" w:hAnsi="Century Gothic"/>
          <w:sz w:val="22"/>
          <w:szCs w:val="22"/>
        </w:rPr>
        <w:t>Analysis in Educational Research</w:t>
      </w:r>
    </w:p>
    <w:p w14:paraId="5B5688E6" w14:textId="247ECE50" w:rsidR="000535F4" w:rsidRPr="00FA7ED7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0535F4" w:rsidRPr="00FA7ED7">
        <w:rPr>
          <w:rFonts w:ascii="Century Gothic" w:hAnsi="Century Gothic"/>
          <w:sz w:val="22"/>
          <w:szCs w:val="22"/>
        </w:rPr>
        <w:t xml:space="preserve"> 78714: Factor Analysis in Educational Research</w:t>
      </w:r>
    </w:p>
    <w:p w14:paraId="77FFE39F" w14:textId="3ED4C4FD" w:rsidR="000535F4" w:rsidRPr="00FA7ED7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0535F4" w:rsidRPr="00FA7ED7">
        <w:rPr>
          <w:rFonts w:ascii="Century Gothic" w:hAnsi="Century Gothic"/>
          <w:sz w:val="22"/>
          <w:szCs w:val="22"/>
        </w:rPr>
        <w:t xml:space="preserve"> 78716: Statistics II</w:t>
      </w:r>
      <w:r w:rsidR="000C7172">
        <w:rPr>
          <w:rFonts w:ascii="Century Gothic" w:hAnsi="Century Gothic"/>
          <w:sz w:val="22"/>
          <w:szCs w:val="22"/>
        </w:rPr>
        <w:t xml:space="preserve">: </w:t>
      </w:r>
      <w:proofErr w:type="spellStart"/>
      <w:r w:rsidR="000C7172">
        <w:rPr>
          <w:rFonts w:ascii="Century Gothic" w:hAnsi="Century Gothic"/>
          <w:sz w:val="22"/>
          <w:szCs w:val="22"/>
        </w:rPr>
        <w:t>Anova</w:t>
      </w:r>
      <w:proofErr w:type="spellEnd"/>
      <w:r w:rsidR="000C7172">
        <w:rPr>
          <w:rFonts w:ascii="Century Gothic" w:hAnsi="Century Gothic"/>
          <w:sz w:val="22"/>
          <w:szCs w:val="22"/>
        </w:rPr>
        <w:t xml:space="preserve"> &amp; Nonparametric Tests</w:t>
      </w:r>
    </w:p>
    <w:p w14:paraId="60D25ECB" w14:textId="3956DB5A" w:rsidR="000535F4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RMS</w:t>
      </w:r>
      <w:r w:rsidR="000535F4" w:rsidRPr="00FA7ED7">
        <w:rPr>
          <w:rFonts w:ascii="Century Gothic" w:hAnsi="Century Gothic"/>
          <w:sz w:val="22"/>
          <w:szCs w:val="22"/>
        </w:rPr>
        <w:t xml:space="preserve"> 78728: Multiple Regression</w:t>
      </w:r>
    </w:p>
    <w:p w14:paraId="5429DE6A" w14:textId="295E3371" w:rsidR="004D3D6C" w:rsidRDefault="004D3D6C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 78735: Structural Equation Modeling</w:t>
      </w:r>
    </w:p>
    <w:p w14:paraId="58CB6017" w14:textId="198FB671" w:rsidR="004D3D6C" w:rsidRPr="00FA7ED7" w:rsidRDefault="004D3D6C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 78745: Hierarchical Linear Modeling</w:t>
      </w:r>
    </w:p>
    <w:p w14:paraId="73AA8803" w14:textId="09014DF8" w:rsidR="000535F4" w:rsidRPr="00FA7ED7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0535F4" w:rsidRPr="00FA7ED7">
        <w:rPr>
          <w:rFonts w:ascii="Century Gothic" w:hAnsi="Century Gothic"/>
          <w:sz w:val="22"/>
          <w:szCs w:val="22"/>
        </w:rPr>
        <w:t xml:space="preserve"> 78898: Comparative Research Design</w:t>
      </w:r>
    </w:p>
    <w:p w14:paraId="314F2A22" w14:textId="3A395A30" w:rsidR="000535F4" w:rsidRPr="00FA7ED7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0535F4" w:rsidRPr="00FA7ED7">
        <w:rPr>
          <w:rFonts w:ascii="Century Gothic" w:hAnsi="Century Gothic"/>
          <w:sz w:val="22"/>
          <w:szCs w:val="22"/>
        </w:rPr>
        <w:t xml:space="preserve"> 85517: Advanced Quantitative Research in Educational Services</w:t>
      </w:r>
    </w:p>
    <w:p w14:paraId="1C47E2A9" w14:textId="02C5A01B" w:rsidR="000535F4" w:rsidRPr="00FA7ED7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0535F4" w:rsidRPr="00FA7ED7">
        <w:rPr>
          <w:rFonts w:ascii="Century Gothic" w:hAnsi="Century Gothic"/>
          <w:sz w:val="22"/>
          <w:szCs w:val="22"/>
        </w:rPr>
        <w:t xml:space="preserve"> 85518: Advanced Qualitative Research in Educational Services</w:t>
      </w:r>
    </w:p>
    <w:p w14:paraId="5B4EC728" w14:textId="78DB3A15" w:rsidR="000535F4" w:rsidRPr="00FA7ED7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0535F4" w:rsidRPr="00FA7ED7">
        <w:rPr>
          <w:rFonts w:ascii="Century Gothic" w:hAnsi="Century Gothic"/>
          <w:sz w:val="22"/>
          <w:szCs w:val="22"/>
        </w:rPr>
        <w:t xml:space="preserve"> 85520: Mixed Methods Research</w:t>
      </w:r>
    </w:p>
    <w:p w14:paraId="6868F6F2" w14:textId="73120AB0" w:rsidR="000535F4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0535F4" w:rsidRPr="00FA7ED7">
        <w:rPr>
          <w:rFonts w:ascii="Century Gothic" w:hAnsi="Century Gothic"/>
          <w:sz w:val="22"/>
          <w:szCs w:val="22"/>
        </w:rPr>
        <w:t xml:space="preserve"> 85540: Grounded Theory</w:t>
      </w:r>
      <w:r w:rsidR="007B60E2" w:rsidRPr="00FA7ED7">
        <w:rPr>
          <w:rFonts w:ascii="Century Gothic" w:hAnsi="Century Gothic"/>
          <w:sz w:val="22"/>
          <w:szCs w:val="22"/>
        </w:rPr>
        <w:t xml:space="preserve"> &amp; Phenomenolog</w:t>
      </w:r>
      <w:r w:rsidR="004D3D6C">
        <w:rPr>
          <w:rFonts w:ascii="Century Gothic" w:hAnsi="Century Gothic"/>
          <w:sz w:val="22"/>
          <w:szCs w:val="22"/>
        </w:rPr>
        <w:t>ical Research</w:t>
      </w:r>
    </w:p>
    <w:p w14:paraId="1630E6CB" w14:textId="6C9066D1" w:rsidR="004D3D6C" w:rsidRPr="00FA7ED7" w:rsidRDefault="004D3D6C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 85550: Ethnography &amp; Case Study Research</w:t>
      </w:r>
    </w:p>
    <w:p w14:paraId="2C3C8D33" w14:textId="2BCD03A8" w:rsidR="007B60E2" w:rsidRPr="00FA7ED7" w:rsidRDefault="00040F58" w:rsidP="008709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RMS</w:t>
      </w:r>
      <w:r w:rsidR="007B60E2" w:rsidRPr="00FA7ED7">
        <w:rPr>
          <w:rFonts w:ascii="Century Gothic" w:hAnsi="Century Gothic"/>
          <w:sz w:val="22"/>
          <w:szCs w:val="22"/>
        </w:rPr>
        <w:t xml:space="preserve"> 85560: Critical Social Research</w:t>
      </w:r>
    </w:p>
    <w:p w14:paraId="0560B87D" w14:textId="6A924862" w:rsidR="007A76F5" w:rsidRPr="00FA7ED7" w:rsidRDefault="007A76F5" w:rsidP="00870916">
      <w:pPr>
        <w:rPr>
          <w:rFonts w:ascii="Century Gothic" w:hAnsi="Century Gothic"/>
          <w:sz w:val="22"/>
          <w:szCs w:val="22"/>
        </w:rPr>
      </w:pPr>
    </w:p>
    <w:p w14:paraId="08EFC18E" w14:textId="3EA84A24" w:rsidR="007A76F5" w:rsidRPr="00FA7ED7" w:rsidRDefault="007A76F5" w:rsidP="00870916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 xml:space="preserve">Elective Courses not listed above must be approved by the Advisory Committee. Research in HIED, Assessment, and Program Evaluation may not be used as Research </w:t>
      </w:r>
      <w:r w:rsidR="00DE1D76" w:rsidRPr="00FA7ED7">
        <w:rPr>
          <w:rFonts w:ascii="Century Gothic" w:hAnsi="Century Gothic"/>
          <w:sz w:val="22"/>
          <w:szCs w:val="22"/>
        </w:rPr>
        <w:t>Electives</w:t>
      </w:r>
      <w:r w:rsidRPr="00FA7ED7">
        <w:rPr>
          <w:rFonts w:ascii="Century Gothic" w:hAnsi="Century Gothic"/>
          <w:sz w:val="22"/>
          <w:szCs w:val="22"/>
        </w:rPr>
        <w:t>.</w:t>
      </w:r>
    </w:p>
    <w:p w14:paraId="734DB770" w14:textId="5E907EE2" w:rsidR="00DE1D76" w:rsidRPr="00FA7ED7" w:rsidRDefault="00DE1D76" w:rsidP="00870916">
      <w:pPr>
        <w:rPr>
          <w:rFonts w:ascii="Century Gothic" w:hAnsi="Century Gothic"/>
          <w:sz w:val="22"/>
          <w:szCs w:val="22"/>
        </w:rPr>
      </w:pPr>
    </w:p>
    <w:p w14:paraId="0D823A90" w14:textId="77777777" w:rsidR="004A2E49" w:rsidRPr="00FA7ED7" w:rsidRDefault="004A2E49" w:rsidP="004A2E49">
      <w:pPr>
        <w:jc w:val="center"/>
        <w:rPr>
          <w:rFonts w:ascii="Century Gothic" w:hAnsi="Century Gothic"/>
          <w:b/>
          <w:sz w:val="22"/>
          <w:szCs w:val="22"/>
        </w:rPr>
      </w:pPr>
    </w:p>
    <w:p w14:paraId="50F2FD9B" w14:textId="77A4EF6E" w:rsidR="00DE1D76" w:rsidRPr="00FA7ED7" w:rsidRDefault="00860734" w:rsidP="004A2E49">
      <w:pPr>
        <w:jc w:val="center"/>
        <w:rPr>
          <w:rFonts w:ascii="Century Gothic" w:hAnsi="Century Gothic"/>
          <w:b/>
          <w:sz w:val="22"/>
          <w:szCs w:val="22"/>
        </w:rPr>
      </w:pPr>
      <w:r w:rsidRPr="00FA7ED7">
        <w:rPr>
          <w:rFonts w:ascii="Century Gothic" w:hAnsi="Century Gothic"/>
          <w:b/>
          <w:sz w:val="22"/>
          <w:szCs w:val="22"/>
        </w:rPr>
        <w:t>COMPREHENSIVE EXAMINATIONS</w:t>
      </w:r>
    </w:p>
    <w:p w14:paraId="326956BC" w14:textId="656B04D3" w:rsidR="00860734" w:rsidRPr="00FA7ED7" w:rsidRDefault="00860734" w:rsidP="00860734">
      <w:pPr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sz w:val="22"/>
          <w:szCs w:val="22"/>
        </w:rPr>
        <w:t>Anticipated Semester/Year of Comprehensive Exams ______/______</w:t>
      </w:r>
      <w:r w:rsidR="00CE1892">
        <w:rPr>
          <w:rFonts w:ascii="Century Gothic" w:hAnsi="Century Gothic"/>
          <w:sz w:val="22"/>
          <w:szCs w:val="22"/>
        </w:rPr>
        <w:t xml:space="preserve"> </w:t>
      </w:r>
    </w:p>
    <w:p w14:paraId="774BC3AF" w14:textId="77777777" w:rsidR="009252B9" w:rsidRPr="00FA7ED7" w:rsidRDefault="009252B9" w:rsidP="00860734">
      <w:pPr>
        <w:spacing w:before="241" w:line="199" w:lineRule="auto"/>
        <w:rPr>
          <w:rFonts w:ascii="Century Gothic" w:hAnsi="Century Gothic"/>
          <w:b/>
          <w:color w:val="231F20"/>
          <w:sz w:val="22"/>
          <w:szCs w:val="22"/>
          <w:u w:val="single"/>
        </w:rPr>
      </w:pPr>
    </w:p>
    <w:p w14:paraId="65210A6D" w14:textId="1139F3D4" w:rsidR="00860734" w:rsidRPr="00FA7ED7" w:rsidRDefault="00860734" w:rsidP="00860734">
      <w:pPr>
        <w:spacing w:before="241" w:line="199" w:lineRule="auto"/>
        <w:rPr>
          <w:rFonts w:ascii="Century Gothic" w:hAnsi="Century Gothic"/>
          <w:color w:val="231F20"/>
          <w:spacing w:val="-3"/>
          <w:sz w:val="22"/>
          <w:szCs w:val="22"/>
          <w:u w:val="single"/>
        </w:rPr>
      </w:pPr>
      <w:r w:rsidRPr="00FA7ED7">
        <w:rPr>
          <w:rFonts w:ascii="Century Gothic" w:hAnsi="Century Gothic"/>
          <w:b/>
          <w:color w:val="231F20"/>
          <w:sz w:val="22"/>
          <w:szCs w:val="22"/>
          <w:u w:val="single"/>
        </w:rPr>
        <w:t>MINOR, COGNATE, or CONCENTRATION (optional)</w:t>
      </w:r>
    </w:p>
    <w:p w14:paraId="3F99EC1D" w14:textId="77777777" w:rsidR="00860734" w:rsidRPr="00FA7ED7" w:rsidRDefault="00860734" w:rsidP="00860734">
      <w:pPr>
        <w:spacing w:before="25" w:line="199" w:lineRule="auto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Minor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(15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additional credit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hours), </w:t>
      </w:r>
      <w:r w:rsidRPr="00FA7ED7">
        <w:rPr>
          <w:rFonts w:ascii="Century Gothic" w:hAnsi="Century Gothic"/>
          <w:color w:val="231F20"/>
          <w:spacing w:val="-6"/>
          <w:sz w:val="22"/>
          <w:szCs w:val="22"/>
        </w:rPr>
        <w:t xml:space="preserve">cognate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(10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additional </w:t>
      </w:r>
      <w:r w:rsidRPr="00FA7ED7">
        <w:rPr>
          <w:rFonts w:ascii="Century Gothic" w:hAnsi="Century Gothic"/>
          <w:color w:val="231F20"/>
          <w:spacing w:val="-3"/>
          <w:sz w:val="22"/>
          <w:szCs w:val="22"/>
        </w:rPr>
        <w:t xml:space="preserve">hours), </w:t>
      </w:r>
      <w:r w:rsidRPr="00FA7ED7">
        <w:rPr>
          <w:rFonts w:ascii="Century Gothic" w:hAnsi="Century Gothic"/>
          <w:color w:val="231F20"/>
          <w:spacing w:val="-6"/>
          <w:sz w:val="22"/>
          <w:szCs w:val="22"/>
        </w:rPr>
        <w:t xml:space="preserve">concentration </w:t>
      </w:r>
      <w:r w:rsidRPr="00FA7ED7">
        <w:rPr>
          <w:rFonts w:ascii="Century Gothic" w:hAnsi="Century Gothic"/>
          <w:color w:val="231F20"/>
          <w:sz w:val="22"/>
          <w:szCs w:val="22"/>
        </w:rPr>
        <w:t xml:space="preserve">(13-15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>additional hours)</w:t>
      </w:r>
    </w:p>
    <w:p w14:paraId="2498882E" w14:textId="77777777" w:rsidR="00860734" w:rsidRPr="00FA7ED7" w:rsidRDefault="00860734" w:rsidP="00860734">
      <w:pPr>
        <w:tabs>
          <w:tab w:val="left" w:pos="9448"/>
        </w:tabs>
        <w:spacing w:before="192"/>
        <w:rPr>
          <w:rFonts w:ascii="Century Gothic" w:hAnsi="Century Gothic"/>
          <w:color w:val="231F20"/>
          <w:spacing w:val="-5"/>
          <w:sz w:val="22"/>
          <w:szCs w:val="22"/>
        </w:rPr>
      </w:pP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 xml:space="preserve">Name </w:t>
      </w:r>
      <w:r w:rsidRPr="00FA7ED7">
        <w:rPr>
          <w:rFonts w:ascii="Century Gothic" w:hAnsi="Century Gothic"/>
          <w:color w:val="231F20"/>
          <w:spacing w:val="-4"/>
          <w:sz w:val="22"/>
          <w:szCs w:val="22"/>
        </w:rPr>
        <w:t xml:space="preserve">of </w:t>
      </w: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 xml:space="preserve">Minor, Cognate, </w:t>
      </w:r>
      <w:r w:rsidRPr="00FA7ED7">
        <w:rPr>
          <w:rFonts w:ascii="Century Gothic" w:hAnsi="Century Gothic"/>
          <w:color w:val="231F20"/>
          <w:sz w:val="22"/>
          <w:szCs w:val="22"/>
        </w:rPr>
        <w:t>or</w:t>
      </w:r>
      <w:r w:rsidRPr="00FA7ED7">
        <w:rPr>
          <w:rFonts w:ascii="Century Gothic" w:hAnsi="Century Gothic"/>
          <w:color w:val="231F20"/>
          <w:spacing w:val="30"/>
          <w:sz w:val="22"/>
          <w:szCs w:val="22"/>
        </w:rPr>
        <w:t xml:space="preserve"> </w:t>
      </w: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>Concentration_______________________________________________________</w:t>
      </w:r>
    </w:p>
    <w:p w14:paraId="7C33AA00" w14:textId="53DCB563" w:rsidR="00860734" w:rsidRPr="00FA7ED7" w:rsidRDefault="00860734" w:rsidP="00860734">
      <w:pPr>
        <w:tabs>
          <w:tab w:val="left" w:pos="9448"/>
        </w:tabs>
        <w:spacing w:before="192"/>
        <w:rPr>
          <w:rFonts w:ascii="Century Gothic" w:hAnsi="Century Gothic"/>
          <w:color w:val="231F20"/>
          <w:spacing w:val="-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  <w:gridCol w:w="1256"/>
        <w:gridCol w:w="1253"/>
        <w:gridCol w:w="1406"/>
        <w:gridCol w:w="982"/>
      </w:tblGrid>
      <w:tr w:rsidR="00860734" w:rsidRPr="00FA7ED7" w14:paraId="74E03265" w14:textId="77777777" w:rsidTr="00474D2B">
        <w:trPr>
          <w:trHeight w:val="449"/>
        </w:trPr>
        <w:tc>
          <w:tcPr>
            <w:tcW w:w="4585" w:type="dxa"/>
          </w:tcPr>
          <w:p w14:paraId="75BE5D7A" w14:textId="552780FD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  <w:r w:rsidRPr="00FA7ED7"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  <w:t>Course Name and Number</w:t>
            </w:r>
          </w:p>
        </w:tc>
        <w:tc>
          <w:tcPr>
            <w:tcW w:w="1260" w:type="dxa"/>
          </w:tcPr>
          <w:p w14:paraId="23150F34" w14:textId="623307A6" w:rsidR="00860734" w:rsidRPr="00FA7ED7" w:rsidRDefault="00860734" w:rsidP="00860734">
            <w:pPr>
              <w:tabs>
                <w:tab w:val="left" w:pos="9448"/>
              </w:tabs>
              <w:spacing w:before="192"/>
              <w:jc w:val="center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  <w:r w:rsidRPr="00FA7ED7"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  <w:t>Required Credits</w:t>
            </w:r>
          </w:p>
        </w:tc>
        <w:tc>
          <w:tcPr>
            <w:tcW w:w="1260" w:type="dxa"/>
          </w:tcPr>
          <w:p w14:paraId="79F4F75B" w14:textId="35EC2457" w:rsidR="00860734" w:rsidRPr="00FA7ED7" w:rsidRDefault="00860734" w:rsidP="00860734">
            <w:pPr>
              <w:tabs>
                <w:tab w:val="left" w:pos="9448"/>
              </w:tabs>
              <w:spacing w:before="192"/>
              <w:jc w:val="center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  <w:r w:rsidRPr="00FA7ED7"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  <w:t>Term Planned</w:t>
            </w:r>
          </w:p>
        </w:tc>
        <w:tc>
          <w:tcPr>
            <w:tcW w:w="1260" w:type="dxa"/>
          </w:tcPr>
          <w:p w14:paraId="45C26A79" w14:textId="58A5CA70" w:rsidR="00860734" w:rsidRPr="00FA7ED7" w:rsidRDefault="00860734" w:rsidP="00860734">
            <w:pPr>
              <w:tabs>
                <w:tab w:val="left" w:pos="9448"/>
              </w:tabs>
              <w:spacing w:before="192"/>
              <w:jc w:val="center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  <w:r w:rsidRPr="00FA7ED7"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  <w:t>Term Completed</w:t>
            </w:r>
          </w:p>
        </w:tc>
        <w:tc>
          <w:tcPr>
            <w:tcW w:w="985" w:type="dxa"/>
          </w:tcPr>
          <w:p w14:paraId="4E7B8D15" w14:textId="58221DC3" w:rsidR="00860734" w:rsidRPr="00FA7ED7" w:rsidRDefault="00860734" w:rsidP="00474D2B">
            <w:pPr>
              <w:tabs>
                <w:tab w:val="left" w:pos="9448"/>
              </w:tabs>
              <w:spacing w:before="192"/>
              <w:jc w:val="center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  <w:r w:rsidRPr="00FA7ED7"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  <w:t>Grade</w:t>
            </w:r>
          </w:p>
        </w:tc>
      </w:tr>
      <w:tr w:rsidR="00860734" w:rsidRPr="00FA7ED7" w14:paraId="4F0216D2" w14:textId="77777777" w:rsidTr="00474D2B">
        <w:trPr>
          <w:trHeight w:val="125"/>
        </w:trPr>
        <w:tc>
          <w:tcPr>
            <w:tcW w:w="4585" w:type="dxa"/>
          </w:tcPr>
          <w:p w14:paraId="57FA4FBD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D1FA06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719563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7CF5AC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985" w:type="dxa"/>
          </w:tcPr>
          <w:p w14:paraId="2EE980E1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</w:tr>
      <w:tr w:rsidR="00860734" w:rsidRPr="00FA7ED7" w14:paraId="4ADF8A83" w14:textId="77777777" w:rsidTr="00860734">
        <w:tc>
          <w:tcPr>
            <w:tcW w:w="4585" w:type="dxa"/>
          </w:tcPr>
          <w:p w14:paraId="1E326363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1B926D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CD21AF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92185C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985" w:type="dxa"/>
          </w:tcPr>
          <w:p w14:paraId="59BD3678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</w:tr>
      <w:tr w:rsidR="00860734" w:rsidRPr="00FA7ED7" w14:paraId="0E5DFDDD" w14:textId="77777777" w:rsidTr="00860734">
        <w:tc>
          <w:tcPr>
            <w:tcW w:w="4585" w:type="dxa"/>
          </w:tcPr>
          <w:p w14:paraId="7CD19329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F07885B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06B34C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1932D7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985" w:type="dxa"/>
          </w:tcPr>
          <w:p w14:paraId="74C03FD6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</w:tr>
      <w:tr w:rsidR="00860734" w:rsidRPr="00FA7ED7" w14:paraId="4B306C12" w14:textId="77777777" w:rsidTr="00860734">
        <w:tc>
          <w:tcPr>
            <w:tcW w:w="4585" w:type="dxa"/>
          </w:tcPr>
          <w:p w14:paraId="46E0CA59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BF819D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DC303D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336396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985" w:type="dxa"/>
          </w:tcPr>
          <w:p w14:paraId="4D8039A6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</w:tr>
      <w:tr w:rsidR="00860734" w:rsidRPr="00FA7ED7" w14:paraId="61C7EC44" w14:textId="77777777" w:rsidTr="00860734">
        <w:tc>
          <w:tcPr>
            <w:tcW w:w="4585" w:type="dxa"/>
          </w:tcPr>
          <w:p w14:paraId="1BAED56B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D3E2C69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3A7702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F470C6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  <w:tc>
          <w:tcPr>
            <w:tcW w:w="985" w:type="dxa"/>
          </w:tcPr>
          <w:p w14:paraId="62974F3E" w14:textId="77777777" w:rsidR="00860734" w:rsidRPr="00FA7ED7" w:rsidRDefault="00860734" w:rsidP="00860734">
            <w:pPr>
              <w:tabs>
                <w:tab w:val="left" w:pos="9448"/>
              </w:tabs>
              <w:spacing w:before="192"/>
              <w:rPr>
                <w:rFonts w:ascii="Century Gothic" w:hAnsi="Century Gothic"/>
                <w:color w:val="231F20"/>
                <w:spacing w:val="-5"/>
                <w:sz w:val="22"/>
                <w:szCs w:val="22"/>
              </w:rPr>
            </w:pPr>
          </w:p>
        </w:tc>
      </w:tr>
    </w:tbl>
    <w:p w14:paraId="2B55C9E4" w14:textId="5C963440" w:rsidR="00860734" w:rsidRPr="00FA7ED7" w:rsidRDefault="00860734" w:rsidP="00F71532">
      <w:pPr>
        <w:tabs>
          <w:tab w:val="left" w:pos="9448"/>
        </w:tabs>
        <w:spacing w:before="192"/>
        <w:rPr>
          <w:rFonts w:ascii="Century Gothic" w:hAnsi="Century Gothic"/>
          <w:sz w:val="22"/>
          <w:szCs w:val="22"/>
        </w:rPr>
      </w:pPr>
      <w:r w:rsidRPr="00FA7ED7">
        <w:rPr>
          <w:rFonts w:ascii="Century Gothic" w:hAnsi="Century Gothic"/>
          <w:color w:val="231F20"/>
          <w:spacing w:val="-5"/>
          <w:sz w:val="22"/>
          <w:szCs w:val="22"/>
        </w:rPr>
        <w:tab/>
      </w:r>
    </w:p>
    <w:p w14:paraId="0A9C9A02" w14:textId="63EDA21B" w:rsidR="00860734" w:rsidRPr="00FA7ED7" w:rsidRDefault="00F71532" w:rsidP="00860734">
      <w:pPr>
        <w:rPr>
          <w:rFonts w:ascii="Century Gothic" w:hAnsi="Century Gothic"/>
          <w:color w:val="231F20"/>
          <w:sz w:val="22"/>
          <w:szCs w:val="22"/>
        </w:rPr>
      </w:pPr>
      <w:r w:rsidRPr="00FA7ED7">
        <w:rPr>
          <w:rFonts w:ascii="Century Gothic" w:hAnsi="Century Gothic"/>
          <w:color w:val="231F20"/>
          <w:sz w:val="22"/>
          <w:szCs w:val="22"/>
        </w:rPr>
        <w:t>Note: Completing a minor requires an additional</w:t>
      </w:r>
      <w:r w:rsidR="006F1FFF">
        <w:rPr>
          <w:rFonts w:ascii="Century Gothic" w:hAnsi="Century Gothic"/>
          <w:color w:val="231F20"/>
          <w:sz w:val="22"/>
          <w:szCs w:val="22"/>
        </w:rPr>
        <w:t xml:space="preserve"> </w:t>
      </w:r>
      <w:r w:rsidRPr="00FA7ED7">
        <w:rPr>
          <w:rFonts w:ascii="Century Gothic" w:hAnsi="Century Gothic"/>
          <w:color w:val="231F20"/>
          <w:sz w:val="22"/>
          <w:szCs w:val="22"/>
        </w:rPr>
        <w:t>comprehensive examination.</w:t>
      </w:r>
    </w:p>
    <w:p w14:paraId="2B023180" w14:textId="0E31CC6D" w:rsidR="00F71532" w:rsidRPr="00FA7ED7" w:rsidRDefault="00F71532" w:rsidP="00860734">
      <w:pPr>
        <w:rPr>
          <w:rFonts w:ascii="Century Gothic" w:hAnsi="Century Gothic"/>
          <w:color w:val="231F20"/>
          <w:sz w:val="22"/>
          <w:szCs w:val="22"/>
        </w:rPr>
      </w:pPr>
    </w:p>
    <w:p w14:paraId="78FD7397" w14:textId="30A312BD" w:rsidR="00F71532" w:rsidRDefault="00F71532" w:rsidP="00860734">
      <w:pPr>
        <w:rPr>
          <w:rFonts w:ascii="Century Gothic" w:hAnsi="Century Gothic"/>
          <w:sz w:val="22"/>
          <w:szCs w:val="22"/>
        </w:rPr>
      </w:pPr>
    </w:p>
    <w:p w14:paraId="6A841E83" w14:textId="6993773B" w:rsidR="00E85459" w:rsidRDefault="00E85459" w:rsidP="00860734">
      <w:pPr>
        <w:rPr>
          <w:rFonts w:ascii="Century Gothic" w:hAnsi="Century Gothic"/>
          <w:sz w:val="22"/>
          <w:szCs w:val="22"/>
        </w:rPr>
      </w:pPr>
    </w:p>
    <w:p w14:paraId="595204FF" w14:textId="3A96A06D" w:rsidR="00E85459" w:rsidRDefault="00E85459" w:rsidP="00860734">
      <w:pPr>
        <w:rPr>
          <w:rFonts w:ascii="Century Gothic" w:hAnsi="Century Gothic"/>
          <w:sz w:val="22"/>
          <w:szCs w:val="22"/>
        </w:rPr>
      </w:pPr>
    </w:p>
    <w:p w14:paraId="3F953DC1" w14:textId="5B6EEBE1" w:rsidR="00E85459" w:rsidRDefault="00E85459" w:rsidP="00860734">
      <w:pPr>
        <w:rPr>
          <w:rFonts w:ascii="Century Gothic" w:hAnsi="Century Gothic"/>
          <w:sz w:val="22"/>
          <w:szCs w:val="22"/>
        </w:rPr>
      </w:pPr>
    </w:p>
    <w:p w14:paraId="495BFD9D" w14:textId="691D58EF" w:rsidR="00E85459" w:rsidRDefault="00E85459" w:rsidP="00860734">
      <w:pPr>
        <w:rPr>
          <w:rFonts w:ascii="Century Gothic" w:hAnsi="Century Gothic"/>
          <w:sz w:val="22"/>
          <w:szCs w:val="22"/>
        </w:rPr>
      </w:pPr>
    </w:p>
    <w:p w14:paraId="25E9AE0E" w14:textId="10C711C6" w:rsidR="00E85459" w:rsidRDefault="00E85459" w:rsidP="00860734">
      <w:pPr>
        <w:rPr>
          <w:rFonts w:ascii="Century Gothic" w:hAnsi="Century Gothic"/>
          <w:sz w:val="22"/>
          <w:szCs w:val="22"/>
        </w:rPr>
      </w:pPr>
    </w:p>
    <w:p w14:paraId="4001A5BB" w14:textId="1A3FD7BE" w:rsidR="00E85459" w:rsidRDefault="00E85459" w:rsidP="00860734">
      <w:pPr>
        <w:rPr>
          <w:rFonts w:ascii="Century Gothic" w:hAnsi="Century Gothic"/>
          <w:sz w:val="22"/>
          <w:szCs w:val="22"/>
        </w:rPr>
      </w:pPr>
    </w:p>
    <w:p w14:paraId="126E30A7" w14:textId="77777777" w:rsidR="00E85459" w:rsidRPr="00E85459" w:rsidRDefault="00E85459" w:rsidP="00241EB0">
      <w:pPr>
        <w:pStyle w:val="NormalWeb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E85459">
        <w:rPr>
          <w:rFonts w:ascii="Century Gothic" w:hAnsi="Century Gothic"/>
          <w:b/>
          <w:bCs/>
          <w:color w:val="000000"/>
          <w:sz w:val="22"/>
          <w:szCs w:val="22"/>
        </w:rPr>
        <w:t>TENTATIVE FULFILLMENT DATES</w:t>
      </w:r>
    </w:p>
    <w:p w14:paraId="35F740DA" w14:textId="640D72AF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Step 1. Coursework completed __________________Date</w:t>
      </w:r>
    </w:p>
    <w:p w14:paraId="64DC45C5" w14:textId="72F58474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Internship experience completed __________________Date</w:t>
      </w:r>
    </w:p>
    <w:p w14:paraId="0F5E4D5E" w14:textId="4FE75106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Step 2. Completion of Comp. Exams __________________Date</w:t>
      </w:r>
    </w:p>
    <w:p w14:paraId="141A1D73" w14:textId="781C28D2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Step 3. Approval of Dissertation Proposal __________________Date</w:t>
      </w:r>
    </w:p>
    <w:p w14:paraId="1C11C7FE" w14:textId="6B56F1BA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Step 4. Defense of dissertation __________________Date</w:t>
      </w:r>
    </w:p>
    <w:p w14:paraId="28612DF1" w14:textId="01846D14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Step 5. Anticipated graduation date __________________Date</w:t>
      </w:r>
    </w:p>
    <w:p w14:paraId="2C62591A" w14:textId="77777777" w:rsidR="00043720" w:rsidRDefault="00043720" w:rsidP="00241EB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14:paraId="4526EC37" w14:textId="5DB11909" w:rsidR="00043720" w:rsidRDefault="00043720" w:rsidP="004D1A87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Submit the form through</w:t>
      </w:r>
      <w:r w:rsidR="00F03751">
        <w:rPr>
          <w:rFonts w:ascii="Century Gothic" w:hAnsi="Century Gothic"/>
          <w:color w:val="000000"/>
          <w:sz w:val="22"/>
          <w:szCs w:val="22"/>
        </w:rPr>
        <w:t xml:space="preserve"> KSU’s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03751">
        <w:rPr>
          <w:rFonts w:ascii="Century Gothic" w:hAnsi="Century Gothic"/>
          <w:color w:val="000000"/>
          <w:sz w:val="22"/>
          <w:szCs w:val="22"/>
        </w:rPr>
        <w:t>D</w:t>
      </w:r>
      <w:r>
        <w:rPr>
          <w:rFonts w:ascii="Century Gothic" w:hAnsi="Century Gothic"/>
          <w:color w:val="000000"/>
          <w:sz w:val="22"/>
          <w:szCs w:val="22"/>
        </w:rPr>
        <w:t>ocu</w:t>
      </w:r>
      <w:r w:rsidR="00F03751">
        <w:rPr>
          <w:rFonts w:ascii="Century Gothic" w:hAnsi="Century Gothic"/>
          <w:color w:val="000000"/>
          <w:sz w:val="22"/>
          <w:szCs w:val="22"/>
        </w:rPr>
        <w:t>S</w:t>
      </w:r>
      <w:r>
        <w:rPr>
          <w:rFonts w:ascii="Century Gothic" w:hAnsi="Century Gothic"/>
          <w:color w:val="000000"/>
          <w:sz w:val="22"/>
          <w:szCs w:val="22"/>
        </w:rPr>
        <w:t xml:space="preserve">ign. Signatures will be obtained at that time. </w:t>
      </w:r>
    </w:p>
    <w:p w14:paraId="79549850" w14:textId="3D642C0D" w:rsidR="00043720" w:rsidRDefault="00043720" w:rsidP="00241EB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14:paraId="46FAB348" w14:textId="77777777" w:rsidR="00043720" w:rsidRDefault="00043720" w:rsidP="00241EB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14:paraId="3DA38813" w14:textId="5400FE41" w:rsidR="00241EB0" w:rsidRPr="00241EB0" w:rsidRDefault="00241EB0" w:rsidP="00241EB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241EB0">
        <w:rPr>
          <w:rFonts w:ascii="Century Gothic" w:hAnsi="Century Gothic"/>
          <w:b/>
          <w:bCs/>
          <w:color w:val="000000"/>
          <w:sz w:val="32"/>
          <w:szCs w:val="32"/>
        </w:rPr>
        <w:t>Approval Page</w:t>
      </w:r>
    </w:p>
    <w:p w14:paraId="42C20448" w14:textId="013862F2" w:rsidR="00E85459" w:rsidRPr="004D3D6C" w:rsidRDefault="00E85459" w:rsidP="00241EB0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u w:val="single"/>
        </w:rPr>
      </w:pPr>
      <w:r w:rsidRPr="004D3D6C">
        <w:rPr>
          <w:rFonts w:ascii="Century Gothic" w:hAnsi="Century Gothic"/>
          <w:b/>
          <w:bCs/>
          <w:color w:val="000000"/>
          <w:u w:val="single"/>
        </w:rPr>
        <w:t>Student Name</w:t>
      </w:r>
      <w:r w:rsidR="00241EB0" w:rsidRPr="004D3D6C">
        <w:rPr>
          <w:rFonts w:ascii="Century Gothic" w:hAnsi="Century Gothic"/>
          <w:b/>
          <w:bCs/>
          <w:color w:val="000000"/>
          <w:u w:val="single"/>
        </w:rPr>
        <w:t xml:space="preserve"> and Approval</w:t>
      </w:r>
    </w:p>
    <w:p w14:paraId="282B0FC1" w14:textId="3D137C5A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_____________________________________________________</w:t>
      </w:r>
      <w:r w:rsidR="00241EB0">
        <w:rPr>
          <w:rFonts w:ascii="Century Gothic" w:hAnsi="Century Gothic"/>
          <w:color w:val="000000"/>
          <w:sz w:val="22"/>
          <w:szCs w:val="22"/>
        </w:rPr>
        <w:t>___________________</w:t>
      </w:r>
      <w:r w:rsidRPr="00E85459">
        <w:rPr>
          <w:rFonts w:ascii="Century Gothic" w:hAnsi="Century Gothic"/>
          <w:color w:val="000000"/>
          <w:sz w:val="22"/>
          <w:szCs w:val="22"/>
        </w:rPr>
        <w:t>(Print Name)</w:t>
      </w:r>
    </w:p>
    <w:p w14:paraId="07A23CD8" w14:textId="7604E9DB" w:rsidR="004D3D6C" w:rsidRPr="004D3D6C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/s/ __________________________________________________________________</w:t>
      </w:r>
      <w:r w:rsidR="00241EB0">
        <w:rPr>
          <w:rFonts w:ascii="Century Gothic" w:hAnsi="Century Gothic"/>
          <w:color w:val="000000"/>
          <w:sz w:val="22"/>
          <w:szCs w:val="22"/>
        </w:rPr>
        <w:t>________________</w:t>
      </w:r>
    </w:p>
    <w:p w14:paraId="4942FF45" w14:textId="3456F92F" w:rsidR="00241EB0" w:rsidRPr="004D3D6C" w:rsidRDefault="00241EB0" w:rsidP="00E85459">
      <w:pPr>
        <w:pStyle w:val="NormalWeb"/>
        <w:rPr>
          <w:rFonts w:ascii="Century Gothic" w:hAnsi="Century Gothic"/>
          <w:b/>
          <w:bCs/>
          <w:color w:val="000000"/>
          <w:u w:val="single"/>
        </w:rPr>
      </w:pPr>
      <w:r w:rsidRPr="004D3D6C">
        <w:rPr>
          <w:rFonts w:ascii="Century Gothic" w:hAnsi="Century Gothic"/>
          <w:b/>
          <w:bCs/>
          <w:color w:val="000000"/>
          <w:u w:val="single"/>
        </w:rPr>
        <w:t>Committee Names and Approval</w:t>
      </w:r>
    </w:p>
    <w:p w14:paraId="2541B05F" w14:textId="45A44049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Print ________________________________</w:t>
      </w:r>
      <w:r>
        <w:rPr>
          <w:rFonts w:ascii="Century Gothic" w:hAnsi="Century Gothic"/>
          <w:color w:val="000000"/>
          <w:sz w:val="22"/>
          <w:szCs w:val="22"/>
        </w:rPr>
        <w:t>__________</w:t>
      </w:r>
      <w:r w:rsidRPr="00E85459">
        <w:rPr>
          <w:rFonts w:ascii="Century Gothic" w:hAnsi="Century Gothic"/>
          <w:color w:val="000000"/>
          <w:sz w:val="22"/>
          <w:szCs w:val="22"/>
        </w:rPr>
        <w:t>_</w:t>
      </w:r>
      <w:r>
        <w:rPr>
          <w:rFonts w:ascii="Century Gothic" w:hAnsi="Century Gothic"/>
          <w:color w:val="000000"/>
          <w:sz w:val="22"/>
          <w:szCs w:val="22"/>
        </w:rPr>
        <w:t xml:space="preserve">    </w:t>
      </w:r>
      <w:r w:rsidRPr="00E85459">
        <w:rPr>
          <w:rFonts w:ascii="Century Gothic" w:hAnsi="Century Gothic"/>
          <w:color w:val="000000"/>
          <w:sz w:val="22"/>
          <w:szCs w:val="22"/>
        </w:rPr>
        <w:t>I.D. #__________________</w:t>
      </w:r>
      <w:r>
        <w:rPr>
          <w:rFonts w:ascii="Century Gothic" w:hAnsi="Century Gothic"/>
          <w:color w:val="000000"/>
          <w:sz w:val="22"/>
          <w:szCs w:val="22"/>
        </w:rPr>
        <w:t>__________</w:t>
      </w:r>
      <w:r w:rsidRPr="00E85459">
        <w:rPr>
          <w:rFonts w:ascii="Century Gothic" w:hAnsi="Century Gothic"/>
          <w:color w:val="000000"/>
          <w:sz w:val="22"/>
          <w:szCs w:val="22"/>
        </w:rPr>
        <w:t>__</w:t>
      </w:r>
    </w:p>
    <w:p w14:paraId="0F029E44" w14:textId="213DE8E0" w:rsidR="00E85459" w:rsidRDefault="00E85459" w:rsidP="00241EB0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/s/________________________________________________</w:t>
      </w:r>
      <w:r>
        <w:rPr>
          <w:rFonts w:ascii="Century Gothic" w:hAnsi="Century Gothic"/>
          <w:color w:val="000000"/>
          <w:sz w:val="22"/>
          <w:szCs w:val="22"/>
        </w:rPr>
        <w:t>____________________</w:t>
      </w:r>
      <w:r w:rsidRPr="00E85459">
        <w:rPr>
          <w:rFonts w:ascii="Century Gothic" w:hAnsi="Century Gothic"/>
          <w:color w:val="000000"/>
          <w:sz w:val="22"/>
          <w:szCs w:val="22"/>
        </w:rPr>
        <w:t xml:space="preserve">______________ </w:t>
      </w:r>
    </w:p>
    <w:p w14:paraId="6417FF28" w14:textId="09D6D4C5" w:rsidR="00E85459" w:rsidRPr="00E85459" w:rsidRDefault="00E85459" w:rsidP="00241EB0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E25B8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Major Advisor/Co-advisor</w:t>
      </w:r>
      <w:r w:rsidRPr="00E85459">
        <w:rPr>
          <w:rFonts w:ascii="Century Gothic" w:hAnsi="Century Gothic"/>
          <w:color w:val="000000"/>
          <w:sz w:val="22"/>
          <w:szCs w:val="22"/>
        </w:rPr>
        <w:t xml:space="preserve"> (circle one) Date</w:t>
      </w:r>
      <w:r w:rsidR="00241EB0">
        <w:rPr>
          <w:rFonts w:ascii="Century Gothic" w:hAnsi="Century Gothic"/>
          <w:color w:val="000000"/>
          <w:sz w:val="22"/>
          <w:szCs w:val="22"/>
        </w:rPr>
        <w:t xml:space="preserve"> __________________________________________</w:t>
      </w:r>
    </w:p>
    <w:p w14:paraId="07A488C9" w14:textId="7D9043A8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Print _____________________________</w:t>
      </w:r>
      <w:r>
        <w:rPr>
          <w:rFonts w:ascii="Century Gothic" w:hAnsi="Century Gothic"/>
          <w:color w:val="000000"/>
          <w:sz w:val="22"/>
          <w:szCs w:val="22"/>
        </w:rPr>
        <w:t>________</w:t>
      </w:r>
      <w:r w:rsidRPr="00E85459">
        <w:rPr>
          <w:rFonts w:ascii="Century Gothic" w:hAnsi="Century Gothic"/>
          <w:color w:val="000000"/>
          <w:sz w:val="22"/>
          <w:szCs w:val="22"/>
        </w:rPr>
        <w:t>___I.D. #</w:t>
      </w:r>
      <w:r>
        <w:rPr>
          <w:rFonts w:ascii="Century Gothic" w:hAnsi="Century Gothic"/>
          <w:color w:val="000000"/>
          <w:sz w:val="22"/>
          <w:szCs w:val="22"/>
        </w:rPr>
        <w:t xml:space="preserve"> __________________________________</w:t>
      </w:r>
    </w:p>
    <w:p w14:paraId="70D92F9E" w14:textId="358C6A06" w:rsidR="00040F58" w:rsidRPr="004D3D6C" w:rsidRDefault="00E85459" w:rsidP="00241EB0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/s/________________________________________________________</w:t>
      </w:r>
      <w:r>
        <w:rPr>
          <w:rFonts w:ascii="Century Gothic" w:hAnsi="Century Gothic"/>
          <w:color w:val="000000"/>
          <w:sz w:val="22"/>
          <w:szCs w:val="22"/>
        </w:rPr>
        <w:t>__________________________</w:t>
      </w:r>
      <w:r w:rsidRPr="00E85459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4E204609" w14:textId="3E08C0CC" w:rsidR="00E85459" w:rsidRPr="00E85459" w:rsidRDefault="00E85459" w:rsidP="00241EB0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E25B8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Co-Advisor/Member if applicable</w:t>
      </w:r>
      <w:r w:rsidRPr="00E85459">
        <w:rPr>
          <w:rFonts w:ascii="Century Gothic" w:hAnsi="Century Gothic"/>
          <w:color w:val="000000"/>
          <w:sz w:val="22"/>
          <w:szCs w:val="22"/>
        </w:rPr>
        <w:t xml:space="preserve"> (circle </w:t>
      </w:r>
      <w:proofErr w:type="gramStart"/>
      <w:r w:rsidRPr="00E85459">
        <w:rPr>
          <w:rFonts w:ascii="Century Gothic" w:hAnsi="Century Gothic"/>
          <w:color w:val="000000"/>
          <w:sz w:val="22"/>
          <w:szCs w:val="22"/>
        </w:rPr>
        <w:t xml:space="preserve">one) </w:t>
      </w:r>
      <w:r w:rsidR="00241EB0">
        <w:rPr>
          <w:rFonts w:ascii="Century Gothic" w:hAnsi="Century Gothic"/>
          <w:color w:val="000000"/>
          <w:sz w:val="22"/>
          <w:szCs w:val="22"/>
        </w:rPr>
        <w:t xml:space="preserve">  </w:t>
      </w:r>
      <w:proofErr w:type="gramEnd"/>
      <w:r w:rsidRPr="00E85459">
        <w:rPr>
          <w:rFonts w:ascii="Century Gothic" w:hAnsi="Century Gothic"/>
          <w:color w:val="000000"/>
          <w:sz w:val="22"/>
          <w:szCs w:val="22"/>
        </w:rPr>
        <w:t>Date</w:t>
      </w:r>
      <w:r w:rsidR="00241EB0">
        <w:rPr>
          <w:rFonts w:ascii="Century Gothic" w:hAnsi="Century Gothic"/>
          <w:color w:val="000000"/>
          <w:sz w:val="22"/>
          <w:szCs w:val="22"/>
        </w:rPr>
        <w:t xml:space="preserve"> _________________________________</w:t>
      </w:r>
    </w:p>
    <w:p w14:paraId="472B97E4" w14:textId="2DDC7481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Print _________________________________I.D. #______</w:t>
      </w:r>
      <w:r>
        <w:rPr>
          <w:rFonts w:ascii="Century Gothic" w:hAnsi="Century Gothic"/>
          <w:color w:val="000000"/>
          <w:sz w:val="22"/>
          <w:szCs w:val="22"/>
        </w:rPr>
        <w:t>______________________</w:t>
      </w:r>
      <w:r w:rsidRPr="00E85459">
        <w:rPr>
          <w:rFonts w:ascii="Century Gothic" w:hAnsi="Century Gothic"/>
          <w:color w:val="000000"/>
          <w:sz w:val="22"/>
          <w:szCs w:val="22"/>
        </w:rPr>
        <w:t>_____________</w:t>
      </w:r>
    </w:p>
    <w:p w14:paraId="72A162C4" w14:textId="66CC3E92" w:rsidR="004D3D6C" w:rsidRPr="004D3D6C" w:rsidRDefault="00E85459" w:rsidP="00241EB0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/s/ _____________________________________________</w:t>
      </w:r>
      <w:r>
        <w:rPr>
          <w:rFonts w:ascii="Century Gothic" w:hAnsi="Century Gothic"/>
          <w:color w:val="000000"/>
          <w:sz w:val="22"/>
          <w:szCs w:val="22"/>
        </w:rPr>
        <w:t>_</w:t>
      </w:r>
      <w:r w:rsidRPr="00E85459">
        <w:rPr>
          <w:rFonts w:ascii="Century Gothic" w:hAnsi="Century Gothic"/>
          <w:color w:val="000000"/>
          <w:sz w:val="22"/>
          <w:szCs w:val="22"/>
        </w:rPr>
        <w:t>_____________</w:t>
      </w:r>
      <w:r>
        <w:rPr>
          <w:rFonts w:ascii="Century Gothic" w:hAnsi="Century Gothic"/>
          <w:color w:val="000000"/>
          <w:sz w:val="22"/>
          <w:szCs w:val="22"/>
        </w:rPr>
        <w:t>__________________</w:t>
      </w:r>
      <w:r w:rsidRPr="00E85459">
        <w:rPr>
          <w:rFonts w:ascii="Century Gothic" w:hAnsi="Century Gothic"/>
          <w:color w:val="000000"/>
          <w:sz w:val="22"/>
          <w:szCs w:val="22"/>
        </w:rPr>
        <w:t>____</w:t>
      </w:r>
    </w:p>
    <w:p w14:paraId="3116D74F" w14:textId="5704B49C" w:rsidR="00E85459" w:rsidRPr="00E85459" w:rsidRDefault="00E85459" w:rsidP="00241EB0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E25B8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Optional Member if applicable</w:t>
      </w:r>
      <w:r w:rsidRPr="00E85459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41EB0">
        <w:rPr>
          <w:rFonts w:ascii="Century Gothic" w:hAnsi="Century Gothic"/>
          <w:color w:val="000000"/>
          <w:sz w:val="22"/>
          <w:szCs w:val="22"/>
        </w:rPr>
        <w:t xml:space="preserve">   </w:t>
      </w:r>
      <w:proofErr w:type="gramStart"/>
      <w:r w:rsidRPr="00E85459">
        <w:rPr>
          <w:rFonts w:ascii="Century Gothic" w:hAnsi="Century Gothic"/>
          <w:color w:val="000000"/>
          <w:sz w:val="22"/>
          <w:szCs w:val="22"/>
        </w:rPr>
        <w:t>Date</w:t>
      </w:r>
      <w:r w:rsidR="00241EB0">
        <w:rPr>
          <w:rFonts w:ascii="Century Gothic" w:hAnsi="Century Gothic"/>
          <w:color w:val="000000"/>
          <w:sz w:val="22"/>
          <w:szCs w:val="22"/>
        </w:rPr>
        <w:t xml:space="preserve">  _</w:t>
      </w:r>
      <w:proofErr w:type="gramEnd"/>
      <w:r w:rsidR="00241EB0">
        <w:rPr>
          <w:rFonts w:ascii="Century Gothic" w:hAnsi="Century Gothic"/>
          <w:color w:val="000000"/>
          <w:sz w:val="22"/>
          <w:szCs w:val="22"/>
        </w:rPr>
        <w:t>_____________________________________________</w:t>
      </w:r>
    </w:p>
    <w:p w14:paraId="25B13F3D" w14:textId="77777777" w:rsidR="00A96F2E" w:rsidRDefault="00A96F2E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</w:p>
    <w:p w14:paraId="544EB85B" w14:textId="772D7367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lastRenderedPageBreak/>
        <w:t>Print __________________________________I.D. #_________</w:t>
      </w:r>
      <w:r>
        <w:rPr>
          <w:rFonts w:ascii="Century Gothic" w:hAnsi="Century Gothic"/>
          <w:color w:val="000000"/>
          <w:sz w:val="22"/>
          <w:szCs w:val="22"/>
        </w:rPr>
        <w:t>_____________________</w:t>
      </w:r>
      <w:r w:rsidRPr="00E85459">
        <w:rPr>
          <w:rFonts w:ascii="Century Gothic" w:hAnsi="Century Gothic"/>
          <w:color w:val="000000"/>
          <w:sz w:val="22"/>
          <w:szCs w:val="22"/>
        </w:rPr>
        <w:t>__________</w:t>
      </w:r>
    </w:p>
    <w:p w14:paraId="65AD29BD" w14:textId="5E830A84" w:rsidR="00241EB0" w:rsidRDefault="00E85459" w:rsidP="00241EB0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/s/ __________________________________________</w:t>
      </w:r>
      <w:r w:rsidR="00241EB0">
        <w:rPr>
          <w:rFonts w:ascii="Century Gothic" w:hAnsi="Century Gothic"/>
          <w:color w:val="000000"/>
          <w:sz w:val="22"/>
          <w:szCs w:val="22"/>
        </w:rPr>
        <w:t>________________________</w:t>
      </w:r>
      <w:r w:rsidRPr="00E85459">
        <w:rPr>
          <w:rFonts w:ascii="Century Gothic" w:hAnsi="Century Gothic"/>
          <w:color w:val="000000"/>
          <w:sz w:val="22"/>
          <w:szCs w:val="22"/>
        </w:rPr>
        <w:t xml:space="preserve">______________ </w:t>
      </w:r>
    </w:p>
    <w:p w14:paraId="6B035FE9" w14:textId="32F8C078" w:rsidR="00E85459" w:rsidRPr="00E85459" w:rsidRDefault="00E85459" w:rsidP="00241EB0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E25B8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Minor Advisor if applicable</w:t>
      </w:r>
      <w:r w:rsidRPr="00E85459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41EB0">
        <w:rPr>
          <w:rFonts w:ascii="Century Gothic" w:hAnsi="Century Gothic"/>
          <w:color w:val="000000"/>
          <w:sz w:val="22"/>
          <w:szCs w:val="22"/>
        </w:rPr>
        <w:t xml:space="preserve">   </w:t>
      </w:r>
      <w:r w:rsidRPr="00E85459">
        <w:rPr>
          <w:rFonts w:ascii="Century Gothic" w:hAnsi="Century Gothic"/>
          <w:color w:val="000000"/>
          <w:sz w:val="22"/>
          <w:szCs w:val="22"/>
        </w:rPr>
        <w:t>Date</w:t>
      </w:r>
      <w:r w:rsidR="00241EB0">
        <w:rPr>
          <w:rFonts w:ascii="Century Gothic" w:hAnsi="Century Gothic"/>
          <w:color w:val="000000"/>
          <w:sz w:val="22"/>
          <w:szCs w:val="22"/>
        </w:rPr>
        <w:t xml:space="preserve"> __________________________________________________</w:t>
      </w:r>
    </w:p>
    <w:p w14:paraId="67A80B44" w14:textId="77777777" w:rsidR="00EE25B8" w:rsidRPr="00E85459" w:rsidRDefault="00EE25B8" w:rsidP="00EE25B8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Print _____________________________</w:t>
      </w:r>
      <w:r>
        <w:rPr>
          <w:rFonts w:ascii="Century Gothic" w:hAnsi="Century Gothic"/>
          <w:color w:val="000000"/>
          <w:sz w:val="22"/>
          <w:szCs w:val="22"/>
        </w:rPr>
        <w:t>________</w:t>
      </w:r>
      <w:r w:rsidRPr="00E85459">
        <w:rPr>
          <w:rFonts w:ascii="Century Gothic" w:hAnsi="Century Gothic"/>
          <w:color w:val="000000"/>
          <w:sz w:val="22"/>
          <w:szCs w:val="22"/>
        </w:rPr>
        <w:t>___I.D. #</w:t>
      </w:r>
      <w:r>
        <w:rPr>
          <w:rFonts w:ascii="Century Gothic" w:hAnsi="Century Gothic"/>
          <w:color w:val="000000"/>
          <w:sz w:val="22"/>
          <w:szCs w:val="22"/>
        </w:rPr>
        <w:t xml:space="preserve"> __________________________________</w:t>
      </w:r>
    </w:p>
    <w:p w14:paraId="34C5183B" w14:textId="77777777" w:rsidR="00EE25B8" w:rsidRDefault="00EE25B8" w:rsidP="00EE25B8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/s/________________________________________________________</w:t>
      </w:r>
      <w:r>
        <w:rPr>
          <w:rFonts w:ascii="Century Gothic" w:hAnsi="Century Gothic"/>
          <w:color w:val="000000"/>
          <w:sz w:val="22"/>
          <w:szCs w:val="22"/>
        </w:rPr>
        <w:t>__________________________</w:t>
      </w:r>
      <w:r w:rsidRPr="00E85459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083F51D3" w14:textId="10370F3E" w:rsidR="00EE25B8" w:rsidRPr="00E85459" w:rsidRDefault="00EE25B8" w:rsidP="00EE25B8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E25B8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Program Area Coordinator</w:t>
      </w:r>
      <w:r w:rsidRPr="00E85459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 xml:space="preserve">  </w:t>
      </w:r>
      <w:r w:rsidRPr="00E85459">
        <w:rPr>
          <w:rFonts w:ascii="Century Gothic" w:hAnsi="Century Gothic"/>
          <w:color w:val="000000"/>
          <w:sz w:val="22"/>
          <w:szCs w:val="22"/>
        </w:rPr>
        <w:t>Date</w:t>
      </w:r>
      <w:r>
        <w:rPr>
          <w:rFonts w:ascii="Century Gothic" w:hAnsi="Century Gothic"/>
          <w:color w:val="000000"/>
          <w:sz w:val="22"/>
          <w:szCs w:val="22"/>
        </w:rPr>
        <w:t xml:space="preserve"> ____________________________________________________</w:t>
      </w:r>
    </w:p>
    <w:p w14:paraId="0032BC96" w14:textId="77777777" w:rsidR="00EE25B8" w:rsidRPr="00E85459" w:rsidRDefault="00EE25B8" w:rsidP="00EE25B8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Print _________________________________I.D. #______</w:t>
      </w:r>
      <w:r>
        <w:rPr>
          <w:rFonts w:ascii="Century Gothic" w:hAnsi="Century Gothic"/>
          <w:color w:val="000000"/>
          <w:sz w:val="22"/>
          <w:szCs w:val="22"/>
        </w:rPr>
        <w:t>______________________</w:t>
      </w:r>
      <w:r w:rsidRPr="00E85459">
        <w:rPr>
          <w:rFonts w:ascii="Century Gothic" w:hAnsi="Century Gothic"/>
          <w:color w:val="000000"/>
          <w:sz w:val="22"/>
          <w:szCs w:val="22"/>
        </w:rPr>
        <w:t>_____________</w:t>
      </w:r>
    </w:p>
    <w:p w14:paraId="35796B0F" w14:textId="77777777" w:rsidR="00EE25B8" w:rsidRPr="00E85459" w:rsidRDefault="00EE25B8" w:rsidP="00EE25B8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/s/ _____________________________________________</w:t>
      </w:r>
      <w:r>
        <w:rPr>
          <w:rFonts w:ascii="Century Gothic" w:hAnsi="Century Gothic"/>
          <w:color w:val="000000"/>
          <w:sz w:val="22"/>
          <w:szCs w:val="22"/>
        </w:rPr>
        <w:t>_</w:t>
      </w:r>
      <w:r w:rsidRPr="00E85459">
        <w:rPr>
          <w:rFonts w:ascii="Century Gothic" w:hAnsi="Century Gothic"/>
          <w:color w:val="000000"/>
          <w:sz w:val="22"/>
          <w:szCs w:val="22"/>
        </w:rPr>
        <w:t>_____________</w:t>
      </w:r>
      <w:r>
        <w:rPr>
          <w:rFonts w:ascii="Century Gothic" w:hAnsi="Century Gothic"/>
          <w:color w:val="000000"/>
          <w:sz w:val="22"/>
          <w:szCs w:val="22"/>
        </w:rPr>
        <w:t>__________________</w:t>
      </w:r>
      <w:r w:rsidRPr="00E85459">
        <w:rPr>
          <w:rFonts w:ascii="Century Gothic" w:hAnsi="Century Gothic"/>
          <w:color w:val="000000"/>
          <w:sz w:val="22"/>
          <w:szCs w:val="22"/>
        </w:rPr>
        <w:t>____</w:t>
      </w:r>
    </w:p>
    <w:p w14:paraId="0E0CEA82" w14:textId="07C07AD5" w:rsidR="00EE25B8" w:rsidRPr="00E85459" w:rsidRDefault="00EE25B8" w:rsidP="00EE25B8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EE25B8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Associate Dean</w:t>
      </w:r>
      <w:r w:rsidRPr="00E85459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 xml:space="preserve">   </w:t>
      </w:r>
      <w:proofErr w:type="gramStart"/>
      <w:r w:rsidRPr="00E85459">
        <w:rPr>
          <w:rFonts w:ascii="Century Gothic" w:hAnsi="Century Gothic"/>
          <w:color w:val="000000"/>
          <w:sz w:val="22"/>
          <w:szCs w:val="22"/>
        </w:rPr>
        <w:t>Date</w:t>
      </w:r>
      <w:r>
        <w:rPr>
          <w:rFonts w:ascii="Century Gothic" w:hAnsi="Century Gothic"/>
          <w:color w:val="000000"/>
          <w:sz w:val="22"/>
          <w:szCs w:val="22"/>
        </w:rPr>
        <w:t xml:space="preserve">  _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t>____________________________________________________________</w:t>
      </w:r>
    </w:p>
    <w:p w14:paraId="096F4854" w14:textId="77777777" w:rsidR="00E85459" w:rsidRPr="00E85459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85459">
        <w:rPr>
          <w:rFonts w:ascii="Century Gothic" w:hAnsi="Century Gothic"/>
          <w:color w:val="000000"/>
          <w:sz w:val="22"/>
          <w:szCs w:val="22"/>
        </w:rPr>
        <w:t>Note 1: Up-to-date lists of full and associate members of the College of Education, Health, and Human Services are maintained in the Office of Administrative Affairs and Graduate Education, 408 White Hall.</w:t>
      </w:r>
    </w:p>
    <w:p w14:paraId="0D367D62" w14:textId="77777777" w:rsidR="00E85459" w:rsidRPr="004678B1" w:rsidRDefault="00E85459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4678B1">
        <w:rPr>
          <w:rFonts w:ascii="Century Gothic" w:hAnsi="Century Gothic"/>
          <w:color w:val="000000"/>
          <w:sz w:val="22"/>
          <w:szCs w:val="22"/>
        </w:rPr>
        <w:t>Note 2: Any change in committee structure requires the filing of a revised form.</w:t>
      </w:r>
    </w:p>
    <w:p w14:paraId="7E74DB49" w14:textId="3E42D996" w:rsidR="00E85459" w:rsidRPr="004678B1" w:rsidRDefault="004678B1" w:rsidP="00E854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Note 3:</w:t>
      </w:r>
      <w:r w:rsidR="00600147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E85459" w:rsidRPr="004678B1">
        <w:rPr>
          <w:rFonts w:ascii="Century Gothic" w:hAnsi="Century Gothic"/>
          <w:color w:val="000000"/>
          <w:sz w:val="22"/>
          <w:szCs w:val="22"/>
        </w:rPr>
        <w:t>If the major adviser has associate graduate faculty rank, the co-adviser or</w:t>
      </w:r>
      <w:r w:rsidR="00600147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4678B1">
        <w:rPr>
          <w:rFonts w:ascii="Century Gothic" w:hAnsi="Century Gothic"/>
          <w:color w:val="000000"/>
          <w:sz w:val="22"/>
          <w:szCs w:val="22"/>
        </w:rPr>
        <w:t>second major adviser must hold full graduate faculty rank.</w:t>
      </w:r>
    </w:p>
    <w:p w14:paraId="1E446194" w14:textId="77777777" w:rsidR="00E85459" w:rsidRPr="004678B1" w:rsidRDefault="00E85459" w:rsidP="00860734">
      <w:pPr>
        <w:rPr>
          <w:rFonts w:ascii="Century Gothic" w:hAnsi="Century Gothic"/>
          <w:sz w:val="22"/>
          <w:szCs w:val="22"/>
        </w:rPr>
      </w:pPr>
    </w:p>
    <w:sectPr w:rsidR="00E85459" w:rsidRPr="004678B1" w:rsidSect="000B33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C0C6" w14:textId="77777777" w:rsidR="00446AD5" w:rsidRDefault="00446AD5" w:rsidP="004A2E49">
      <w:r>
        <w:separator/>
      </w:r>
    </w:p>
  </w:endnote>
  <w:endnote w:type="continuationSeparator" w:id="0">
    <w:p w14:paraId="1A8977C3" w14:textId="77777777" w:rsidR="00446AD5" w:rsidRDefault="00446AD5" w:rsidP="004A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Std">
    <w:altName w:val="Cambria"/>
    <w:panose1 w:val="020B0604020202020204"/>
    <w:charset w:val="4D"/>
    <w:family w:val="roman"/>
    <w:notTrueType/>
    <w:pitch w:val="variable"/>
    <w:sig w:usb0="C00000AF" w:usb1="5000205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352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317C1" w14:textId="76B210CB" w:rsidR="00667704" w:rsidRDefault="006677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55102" w14:textId="77777777" w:rsidR="00667704" w:rsidRDefault="00667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C471" w14:textId="77777777" w:rsidR="00446AD5" w:rsidRDefault="00446AD5" w:rsidP="004A2E49">
      <w:r>
        <w:separator/>
      </w:r>
    </w:p>
  </w:footnote>
  <w:footnote w:type="continuationSeparator" w:id="0">
    <w:p w14:paraId="6215E6E0" w14:textId="77777777" w:rsidR="00446AD5" w:rsidRDefault="00446AD5" w:rsidP="004A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321E" w14:textId="06508854" w:rsidR="004A2E49" w:rsidRPr="004A2E49" w:rsidRDefault="00040F58" w:rsidP="004A2E49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August 27,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90"/>
    <w:rsid w:val="00010279"/>
    <w:rsid w:val="000317C7"/>
    <w:rsid w:val="00032A36"/>
    <w:rsid w:val="00040B7A"/>
    <w:rsid w:val="00040F58"/>
    <w:rsid w:val="00043720"/>
    <w:rsid w:val="000535F4"/>
    <w:rsid w:val="000B3351"/>
    <w:rsid w:val="000C7172"/>
    <w:rsid w:val="000E1D65"/>
    <w:rsid w:val="00112302"/>
    <w:rsid w:val="00125438"/>
    <w:rsid w:val="0018084C"/>
    <w:rsid w:val="001A4C35"/>
    <w:rsid w:val="001F2C2D"/>
    <w:rsid w:val="0022694E"/>
    <w:rsid w:val="00236CEF"/>
    <w:rsid w:val="00241EB0"/>
    <w:rsid w:val="00267D4D"/>
    <w:rsid w:val="002F3B2C"/>
    <w:rsid w:val="00346414"/>
    <w:rsid w:val="00376735"/>
    <w:rsid w:val="003C0B45"/>
    <w:rsid w:val="003F24DA"/>
    <w:rsid w:val="00410B18"/>
    <w:rsid w:val="00435518"/>
    <w:rsid w:val="00446AD5"/>
    <w:rsid w:val="004678B1"/>
    <w:rsid w:val="00473529"/>
    <w:rsid w:val="00474D2B"/>
    <w:rsid w:val="004A2E49"/>
    <w:rsid w:val="004D1A87"/>
    <w:rsid w:val="004D3D6C"/>
    <w:rsid w:val="005275D8"/>
    <w:rsid w:val="00555355"/>
    <w:rsid w:val="00561CD2"/>
    <w:rsid w:val="0056406A"/>
    <w:rsid w:val="0057088B"/>
    <w:rsid w:val="00570A19"/>
    <w:rsid w:val="00571CF8"/>
    <w:rsid w:val="005F77ED"/>
    <w:rsid w:val="00600147"/>
    <w:rsid w:val="00600707"/>
    <w:rsid w:val="00604883"/>
    <w:rsid w:val="006238D3"/>
    <w:rsid w:val="00663C52"/>
    <w:rsid w:val="00667704"/>
    <w:rsid w:val="00670B53"/>
    <w:rsid w:val="006D6C90"/>
    <w:rsid w:val="006E19BA"/>
    <w:rsid w:val="006F1FFF"/>
    <w:rsid w:val="007364D9"/>
    <w:rsid w:val="0074049F"/>
    <w:rsid w:val="007425EB"/>
    <w:rsid w:val="007A76F5"/>
    <w:rsid w:val="007B60E2"/>
    <w:rsid w:val="007B6926"/>
    <w:rsid w:val="00814DEA"/>
    <w:rsid w:val="00836068"/>
    <w:rsid w:val="00857859"/>
    <w:rsid w:val="00860734"/>
    <w:rsid w:val="008627A4"/>
    <w:rsid w:val="00870916"/>
    <w:rsid w:val="00886114"/>
    <w:rsid w:val="008B2393"/>
    <w:rsid w:val="008C3649"/>
    <w:rsid w:val="008D7A0B"/>
    <w:rsid w:val="008E18D0"/>
    <w:rsid w:val="009252B9"/>
    <w:rsid w:val="009378BF"/>
    <w:rsid w:val="00953C44"/>
    <w:rsid w:val="0097163E"/>
    <w:rsid w:val="009A2177"/>
    <w:rsid w:val="009B7B20"/>
    <w:rsid w:val="00A57A9B"/>
    <w:rsid w:val="00A96F2E"/>
    <w:rsid w:val="00B17159"/>
    <w:rsid w:val="00B40643"/>
    <w:rsid w:val="00B73C10"/>
    <w:rsid w:val="00BD7654"/>
    <w:rsid w:val="00C02E95"/>
    <w:rsid w:val="00C54DC3"/>
    <w:rsid w:val="00C91EDB"/>
    <w:rsid w:val="00CA31D8"/>
    <w:rsid w:val="00CB463B"/>
    <w:rsid w:val="00CC4F8B"/>
    <w:rsid w:val="00CE1892"/>
    <w:rsid w:val="00D16A4F"/>
    <w:rsid w:val="00D30C01"/>
    <w:rsid w:val="00D475EB"/>
    <w:rsid w:val="00D675FE"/>
    <w:rsid w:val="00D83728"/>
    <w:rsid w:val="00DE1D76"/>
    <w:rsid w:val="00DF6DD1"/>
    <w:rsid w:val="00E85459"/>
    <w:rsid w:val="00E9421E"/>
    <w:rsid w:val="00ED42B9"/>
    <w:rsid w:val="00EE25B8"/>
    <w:rsid w:val="00EF061E"/>
    <w:rsid w:val="00EF367D"/>
    <w:rsid w:val="00F03751"/>
    <w:rsid w:val="00F3503B"/>
    <w:rsid w:val="00F71532"/>
    <w:rsid w:val="00F803F3"/>
    <w:rsid w:val="00F962A7"/>
    <w:rsid w:val="00FA7ED7"/>
    <w:rsid w:val="00FB0148"/>
    <w:rsid w:val="00FB16EC"/>
    <w:rsid w:val="00FC614D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0E16"/>
  <w14:defaultImageDpi w14:val="32767"/>
  <w15:chartTrackingRefBased/>
  <w15:docId w15:val="{7A8C2FB7-4F75-A448-97C0-ABE23F1A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C02E95"/>
    <w:pPr>
      <w:widowControl w:val="0"/>
      <w:autoSpaceDE w:val="0"/>
      <w:autoSpaceDN w:val="0"/>
      <w:ind w:left="160"/>
      <w:outlineLvl w:val="2"/>
    </w:pPr>
    <w:rPr>
      <w:rFonts w:ascii="Soho Std" w:eastAsia="Soho Std" w:hAnsi="Soho Std" w:cs="Soho St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07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70916"/>
    <w:pPr>
      <w:widowControl w:val="0"/>
      <w:autoSpaceDE w:val="0"/>
      <w:autoSpaceDN w:val="0"/>
    </w:pPr>
    <w:rPr>
      <w:rFonts w:ascii="Soho Std" w:eastAsia="Soho Std" w:hAnsi="Soho Std" w:cs="Soho Std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0916"/>
    <w:rPr>
      <w:rFonts w:ascii="Soho Std" w:eastAsia="Soho Std" w:hAnsi="Soho Std" w:cs="Soho Std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C02E95"/>
    <w:rPr>
      <w:rFonts w:ascii="Soho Std" w:eastAsia="Soho Std" w:hAnsi="Soho Std" w:cs="Soho Std"/>
      <w:b/>
      <w:bCs/>
      <w:sz w:val="20"/>
      <w:szCs w:val="20"/>
    </w:rPr>
  </w:style>
  <w:style w:type="paragraph" w:customStyle="1" w:styleId="p2">
    <w:name w:val="p2"/>
    <w:basedOn w:val="Normal"/>
    <w:rsid w:val="00C02E95"/>
    <w:pPr>
      <w:spacing w:line="152" w:lineRule="atLeast"/>
    </w:pPr>
    <w:rPr>
      <w:rFonts w:ascii="Soho Std" w:hAnsi="Soho Std" w:cs="Times New Roman"/>
      <w:color w:val="2C2728"/>
      <w:sz w:val="15"/>
      <w:szCs w:val="15"/>
    </w:rPr>
  </w:style>
  <w:style w:type="character" w:customStyle="1" w:styleId="apple-converted-space">
    <w:name w:val="apple-converted-space"/>
    <w:basedOn w:val="DefaultParagraphFont"/>
    <w:rsid w:val="00C02E95"/>
  </w:style>
  <w:style w:type="paragraph" w:styleId="Header">
    <w:name w:val="header"/>
    <w:basedOn w:val="Normal"/>
    <w:link w:val="HeaderChar"/>
    <w:uiPriority w:val="99"/>
    <w:unhideWhenUsed/>
    <w:rsid w:val="004A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49"/>
  </w:style>
  <w:style w:type="paragraph" w:styleId="Footer">
    <w:name w:val="footer"/>
    <w:basedOn w:val="Normal"/>
    <w:link w:val="FooterChar"/>
    <w:uiPriority w:val="99"/>
    <w:unhideWhenUsed/>
    <w:rsid w:val="004A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49"/>
  </w:style>
  <w:style w:type="character" w:styleId="FollowedHyperlink">
    <w:name w:val="FollowedHyperlink"/>
    <w:basedOn w:val="DefaultParagraphFont"/>
    <w:uiPriority w:val="99"/>
    <w:semiHidden/>
    <w:unhideWhenUsed/>
    <w:rsid w:val="008627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5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Roscoe, Hannah</dc:creator>
  <cp:keywords/>
  <dc:description/>
  <cp:lastModifiedBy>Thomas, Stephen</cp:lastModifiedBy>
  <cp:revision>2</cp:revision>
  <cp:lastPrinted>2018-10-16T12:15:00Z</cp:lastPrinted>
  <dcterms:created xsi:type="dcterms:W3CDTF">2022-08-29T18:05:00Z</dcterms:created>
  <dcterms:modified xsi:type="dcterms:W3CDTF">2022-08-29T18:05:00Z</dcterms:modified>
</cp:coreProperties>
</file>