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proofErr w:type="gramStart"/>
      <w:r w:rsidRPr="0037022A">
        <w:rPr>
          <w:color w:val="FF0000"/>
        </w:rPr>
        <w:t>XXX</w:t>
      </w:r>
      <w:r w:rsidRPr="0037022A">
        <w:rPr>
          <w:color w:val="000000" w:themeColor="text1"/>
        </w:rPr>
        <w:t xml:space="preserve"> week</w:t>
      </w:r>
      <w:proofErr w:type="gramEnd"/>
      <w:r w:rsidRPr="0037022A">
        <w:rPr>
          <w:color w:val="000000" w:themeColor="text1"/>
        </w:rPr>
        <w:t xml:space="preserve">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Consider listing the full citation for all required course materials</w:t>
      </w:r>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9"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10"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4A557663" w:rsidR="00BF5F2D" w:rsidRPr="00AB77A9" w:rsidRDefault="00BF5F2D" w:rsidP="00BF5F2D">
      <w:pPr>
        <w:numPr>
          <w:ilvl w:val="0"/>
          <w:numId w:val="7"/>
        </w:numPr>
        <w:contextualSpacing/>
      </w:pPr>
      <w:r w:rsidRPr="00AB77A9">
        <w:t xml:space="preserve">Laptop </w:t>
      </w:r>
      <w:r>
        <w:t xml:space="preserve">or desktop </w:t>
      </w:r>
      <w:r w:rsidRPr="00AB77A9">
        <w:t xml:space="preserve">computer with a minimum of a 2 GHz processor and </w:t>
      </w:r>
      <w:r w:rsidR="003D5FD3">
        <w:t>4</w:t>
      </w:r>
      <w:r w:rsidRPr="00AB77A9">
        <w:t xml:space="preserve">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371D5201"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proofErr w:type="gramStart"/>
      <w:r>
        <w:rPr>
          <w:rFonts w:eastAsia="Times New Roman"/>
        </w:rPr>
        <w:t>system such as</w:t>
      </w:r>
      <w:proofErr w:type="gramEnd"/>
      <w:r>
        <w:rPr>
          <w:rFonts w:eastAsia="Times New Roman"/>
        </w:rPr>
        <w:t xml:space="preserve"> </w:t>
      </w:r>
      <w:r w:rsidR="003D5FD3" w:rsidRPr="003D5FD3">
        <w:rPr>
          <w:rFonts w:eastAsia="Times New Roman"/>
        </w:rPr>
        <w:t>such as Windows 11 or macOS 12 or later</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20B2F966" w:rsidR="00C82DD6" w:rsidRPr="003D5FD3" w:rsidRDefault="00C82DD6" w:rsidP="00C82DD6">
      <w:pPr>
        <w:numPr>
          <w:ilvl w:val="0"/>
          <w:numId w:val="6"/>
        </w:numPr>
        <w:spacing w:before="100" w:beforeAutospacing="1" w:after="100" w:afterAutospacing="1"/>
        <w:rPr>
          <w:rFonts w:eastAsia="Times New Roman"/>
        </w:rPr>
      </w:pPr>
      <w:r w:rsidRPr="00B801AD">
        <w:t>Antivirus for Windows OS, </w:t>
      </w:r>
      <w:hyperlink r:id="rId11" w:tgtFrame="_blank" w:tooltip="Microsoft Secturity Essentials" w:history="1">
        <w:r w:rsidR="003D5FD3">
          <w:t>enable</w:t>
        </w:r>
      </w:hyperlink>
      <w:r w:rsidR="003D5FD3">
        <w:t xml:space="preserve"> Windows Defender,</w:t>
      </w:r>
      <w:r w:rsidRPr="00B801AD">
        <w:t xml:space="preserve"> OR Antivirus for Mac OS, </w:t>
      </w:r>
      <w:hyperlink r:id="rId12" w:tgtFrame="_new" w:tooltip="Sophos" w:history="1">
        <w:r w:rsidRPr="00B801AD">
          <w:t>Sophos</w:t>
        </w:r>
      </w:hyperlink>
    </w:p>
    <w:p w14:paraId="4D593489" w14:textId="5BD59B3D" w:rsidR="003D5FD3" w:rsidRPr="00964C4D" w:rsidRDefault="003D5FD3" w:rsidP="00C82DD6">
      <w:pPr>
        <w:numPr>
          <w:ilvl w:val="0"/>
          <w:numId w:val="6"/>
        </w:numPr>
        <w:spacing w:before="100" w:beforeAutospacing="1" w:after="100" w:afterAutospacing="1"/>
        <w:rPr>
          <w:rFonts w:eastAsia="Times New Roman"/>
        </w:rPr>
      </w:pPr>
      <w:r>
        <w:t>Adobe Acrobat Reader</w:t>
      </w:r>
    </w:p>
    <w:p w14:paraId="65B2730A" w14:textId="0D167F52"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699006B4" w:rsidR="00C82DD6" w:rsidRPr="00BF5F2D" w:rsidRDefault="00C82DD6" w:rsidP="00C82DD6">
      <w:pPr>
        <w:rPr>
          <w:bCs/>
        </w:rPr>
      </w:pPr>
      <w:proofErr w:type="gramStart"/>
      <w:r w:rsidRPr="00BF5F2D">
        <w:rPr>
          <w:bCs/>
        </w:rPr>
        <w:t>In order to</w:t>
      </w:r>
      <w:proofErr w:type="gramEnd"/>
      <w:r w:rsidRPr="00BF5F2D">
        <w:rPr>
          <w:bCs/>
        </w:rPr>
        <w:t xml:space="preserve">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r w:rsidR="001B52EE">
        <w:rPr>
          <w:bCs/>
        </w:rPr>
        <w:t>u</w:t>
      </w:r>
      <w:r w:rsidRPr="00BF5F2D">
        <w:rPr>
          <w:bCs/>
        </w:rPr>
        <w:t xml:space="preserve">ser ID and password. </w:t>
      </w:r>
    </w:p>
    <w:p w14:paraId="3CDAE1DF" w14:textId="15A38C6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3" w:history="1">
        <w:r w:rsidR="00E77B3F">
          <w:rPr>
            <w:rStyle w:val="Hyperlink"/>
            <w:bCs/>
          </w:rPr>
          <w:t>canvas.kent.edu</w:t>
        </w:r>
      </w:hyperlink>
    </w:p>
    <w:p w14:paraId="34180F57" w14:textId="06E2E1FF" w:rsidR="00C82DD6" w:rsidRDefault="00663711" w:rsidP="00C82DD6">
      <w:pPr>
        <w:rPr>
          <w:bCs/>
        </w:rPr>
      </w:pPr>
      <w:r w:rsidRPr="00663711">
        <w:rPr>
          <w:bCs/>
        </w:rPr>
        <w:t>For Canvas Help, click the Help icon in the Global Navigation and “Search the Canvas Guides” or visit the “Canvas Student Guides” link on the homepage.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7FF4F3A"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w:t>
      </w:r>
      <w:r w:rsidR="005A0A01">
        <w:t>Canvas</w:t>
      </w:r>
      <w:r w:rsidR="0037022A">
        <w:t xml:space="preserve">,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4"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1F17F25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w:t>
      </w:r>
      <w:r w:rsidR="001B52EE">
        <w:rPr>
          <w:color w:val="FF0000"/>
        </w:rPr>
        <w:t>If you cannot,</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09BCF534" w:rsidR="00BF5F2D" w:rsidRPr="00BF5F2D" w:rsidRDefault="00BF5F2D" w:rsidP="00BF5F2D">
      <w:r w:rsidRPr="00BF5F2D">
        <w:t xml:space="preserve">Online courses are conducted on the premise that regular attendance requires students to log into the </w:t>
      </w:r>
      <w:r w:rsidR="005D40AC">
        <w:t>l</w:t>
      </w:r>
      <w:r w:rsidRPr="00BF5F2D">
        <w:t xml:space="preserve">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24006FAD" w:rsidR="00BF5F2D" w:rsidRPr="00BF5F2D" w:rsidRDefault="00BF5F2D" w:rsidP="00BF5F2D">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w:t>
      </w:r>
      <w:r w:rsidRPr="000B125F">
        <w:rPr>
          <w:color w:val="FF0000"/>
        </w:rPr>
        <w:lastRenderedPageBreak/>
        <w:t xml:space="preserve">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74B8B79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w:t>
      </w:r>
      <w:proofErr w:type="gramStart"/>
      <w:r w:rsidR="00B627CF">
        <w:rPr>
          <w:color w:val="FF0000"/>
        </w:rPr>
        <w:t>contact, and</w:t>
      </w:r>
      <w:proofErr w:type="gramEnd"/>
      <w:r w:rsidR="00B627CF">
        <w:rPr>
          <w:color w:val="FF0000"/>
        </w:rPr>
        <w:t xml:space="preserve"> will yield the fastest response. </w:t>
      </w:r>
      <w:r w:rsidR="00F3492E">
        <w:rPr>
          <w:color w:val="FF0000"/>
        </w:rPr>
        <w:t xml:space="preserve">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64FAFA5C" w:rsidR="00B627CF" w:rsidRDefault="00B627CF" w:rsidP="00BF5F2D">
      <w:pPr>
        <w:numPr>
          <w:ilvl w:val="0"/>
          <w:numId w:val="11"/>
        </w:numPr>
        <w:rPr>
          <w:color w:val="FF0000"/>
        </w:rPr>
      </w:pPr>
      <w:r>
        <w:rPr>
          <w:color w:val="FF0000"/>
        </w:rPr>
        <w:t>One major way that I will communicate with you is via the Announcements tool.  Announcements will also be sent out to your Kent State email</w:t>
      </w:r>
      <w:r w:rsidR="00094588">
        <w:rPr>
          <w:color w:val="FF0000"/>
        </w:rPr>
        <w:t xml:space="preserve"> by default</w:t>
      </w:r>
      <w:r>
        <w:rPr>
          <w:color w:val="FF0000"/>
        </w:rPr>
        <w:t xml:space="preserve">. </w:t>
      </w:r>
      <w:r w:rsidR="00094588">
        <w:rPr>
          <w:color w:val="FF0000"/>
        </w:rPr>
        <w:t xml:space="preserve">If you have changed your notification settings it is your responsibility to stay current on any announcements in the course. </w:t>
      </w:r>
      <w:r>
        <w:rPr>
          <w:color w:val="FF0000"/>
        </w:rPr>
        <w:t xml:space="preserve">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w:t>
      </w:r>
      <w:proofErr w:type="gramStart"/>
      <w:r>
        <w:rPr>
          <w:color w:val="FF0000"/>
        </w:rPr>
        <w:t>feedback, and</w:t>
      </w:r>
      <w:proofErr w:type="gramEnd"/>
      <w:r>
        <w:rPr>
          <w:color w:val="FF0000"/>
        </w:rPr>
        <w:t xml:space="preserve">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 xml:space="preserve">Communicating appropriately in the online classroom can be challenging. </w:t>
      </w:r>
      <w:proofErr w:type="gramStart"/>
      <w:r>
        <w:t>In order to</w:t>
      </w:r>
      <w:proofErr w:type="gramEnd"/>
      <w:r>
        <w:t xml:space="preserve">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 xml:space="preserve">reply, </w:t>
      </w:r>
      <w:proofErr w:type="gramStart"/>
      <w:r w:rsidR="0014577D">
        <w:t>in order</w:t>
      </w:r>
      <w:r w:rsidR="0014577D" w:rsidRPr="00BF5F2D">
        <w:t xml:space="preserve"> to</w:t>
      </w:r>
      <w:proofErr w:type="gramEnd"/>
      <w:r w:rsidR="0014577D" w:rsidRPr="00BF5F2D">
        <w:t xml:space="preserve">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 xml:space="preserve">sm may be easily misinterpreted, so they may be </w:t>
      </w:r>
      <w:r w:rsidR="00443EF9">
        <w:lastRenderedPageBreak/>
        <w:t>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443600D0" w14:textId="2BDAA888" w:rsidR="006210FC" w:rsidRDefault="0013170E" w:rsidP="003D5FD3">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w:t>
      </w: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7F3C5F6"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 xml:space="preserve">Syllabus </w:t>
      </w:r>
      <w:r w:rsidRPr="00537A63">
        <w:rPr>
          <w:color w:val="FF0000"/>
        </w:rPr>
        <w:t xml:space="preserve">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1BD80038"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lastRenderedPageBreak/>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42733F" w:rsidR="00BF5F2D" w:rsidRPr="00806EF0" w:rsidRDefault="00BF5F2D" w:rsidP="00806EF0">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lastRenderedPageBreak/>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65A251FD" w:rsidR="00FB1EEF" w:rsidRDefault="00FB1EEF" w:rsidP="0037022A">
      <w:pPr>
        <w:rPr>
          <w:color w:val="FF0000"/>
        </w:rPr>
      </w:pPr>
      <w:r>
        <w:rPr>
          <w:color w:val="FF0000"/>
        </w:rPr>
        <w:t xml:space="preserve">If you do not accept late work and, for example, </w:t>
      </w:r>
      <w:r w:rsidR="00BE66BB">
        <w:rPr>
          <w:color w:val="FF0000"/>
        </w:rPr>
        <w:t xml:space="preserve">or </w:t>
      </w:r>
      <w:r>
        <w:rPr>
          <w:color w:val="FF0000"/>
        </w:rPr>
        <w:t xml:space="preserve">you have enabled settings in </w:t>
      </w:r>
      <w:r w:rsidR="00BE66BB">
        <w:rPr>
          <w:color w:val="FF0000"/>
        </w:rPr>
        <w:t xml:space="preserve">the LMS </w:t>
      </w:r>
      <w:r>
        <w:rPr>
          <w:color w:val="FF0000"/>
        </w:rPr>
        <w:t xml:space="preserve">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lastRenderedPageBreak/>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000000" w:rsidP="0076481F">
      <w:pPr>
        <w:pStyle w:val="ListParagraph"/>
        <w:numPr>
          <w:ilvl w:val="0"/>
          <w:numId w:val="24"/>
        </w:numPr>
        <w:spacing w:after="240"/>
      </w:pPr>
      <w:hyperlink r:id="rId15" w:history="1">
        <w:r w:rsidR="0076481F" w:rsidRPr="00C74FB3">
          <w:rPr>
            <w:rStyle w:val="Hyperlink"/>
          </w:rPr>
          <w:t>Blacks Domain Weighted Average Grade Calculator</w:t>
        </w:r>
      </w:hyperlink>
    </w:p>
    <w:p w14:paraId="0E4F32CC" w14:textId="77777777" w:rsidR="0076481F" w:rsidRPr="00BF5F2D" w:rsidRDefault="00000000" w:rsidP="0076481F">
      <w:pPr>
        <w:pStyle w:val="ListParagraph"/>
        <w:numPr>
          <w:ilvl w:val="0"/>
          <w:numId w:val="24"/>
        </w:numPr>
        <w:spacing w:after="240"/>
      </w:pPr>
      <w:hyperlink r:id="rId16">
        <w:r w:rsidR="0076481F" w:rsidRPr="4BFE679D">
          <w:rPr>
            <w:rStyle w:val="Hyperlink"/>
          </w:rPr>
          <w:t>Mercer University Weighted Average Grade Calculator</w:t>
        </w:r>
      </w:hyperlink>
      <w:r w:rsidR="0076481F"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w:t>
      </w:r>
      <w:proofErr w:type="gramStart"/>
      <w:r w:rsidR="00537A63">
        <w:t>University</w:t>
      </w:r>
      <w:proofErr w:type="gramEnd"/>
      <w:r w:rsidRPr="00BF5F2D">
        <w:t xml:space="preserve"> aca</w:t>
      </w:r>
      <w:r w:rsidR="00537A63">
        <w:t xml:space="preserve">demic policies is listed under 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lastRenderedPageBreak/>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Pr>
          <w:rFonts w:cs="Calibri"/>
          <w:color w:val="222222"/>
          <w:szCs w:val="24"/>
        </w:rPr>
        <w:t xml:space="preserve">, Phone: 330-672-3391; VP 330-968-0490, Web: </w:t>
      </w:r>
      <w:hyperlink r:id="rId18">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1167F8F" w:rsidR="0076481F" w:rsidRDefault="0076481F" w:rsidP="0076481F">
      <w:pPr>
        <w:rPr>
          <w:bCs/>
        </w:rPr>
      </w:pPr>
      <w:r>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07287AAD" w14:textId="36F6FDB7" w:rsidR="00D568C6" w:rsidRDefault="00D568C6" w:rsidP="0076481F">
      <w:pPr>
        <w:rPr>
          <w:bCs/>
        </w:rPr>
      </w:pPr>
    </w:p>
    <w:p w14:paraId="6A096E0A" w14:textId="66AF5053" w:rsidR="00D568C6" w:rsidRPr="00D568C6" w:rsidRDefault="00D568C6" w:rsidP="00C15E23">
      <w:pPr>
        <w:pStyle w:val="Heading3"/>
      </w:pPr>
      <w:r w:rsidRPr="00D568C6">
        <w:t>Title IX statement</w:t>
      </w:r>
      <w:r>
        <w:tab/>
      </w:r>
      <w:r>
        <w:tab/>
      </w:r>
      <w:r>
        <w:tab/>
      </w:r>
      <w:r>
        <w:tab/>
      </w:r>
      <w:r>
        <w:tab/>
      </w:r>
      <w:r>
        <w:tab/>
      </w:r>
      <w:r>
        <w:tab/>
        <w:t xml:space="preserve">                         </w:t>
      </w:r>
    </w:p>
    <w:p w14:paraId="06CF698D" w14:textId="77777777" w:rsidR="00D568C6" w:rsidRDefault="00D568C6" w:rsidP="00D568C6">
      <w:bookmarkStart w:id="1" w:name="_Hlk73700284"/>
      <w:r>
        <w:t>Kent State is committed to fostering a safe, productive learning environment</w:t>
      </w:r>
      <w:proofErr w:type="gramStart"/>
      <w:r>
        <w:t xml:space="preserve">. </w:t>
      </w:r>
      <w:proofErr w:type="gramEnd"/>
      <w:r>
        <w:t xml:space="preserve">As an instructor, one of my responsibilities is to help create a safe learning environment in our class. Kent State’s (and federal law Title IX) policy prohibit discrimination based on sex, which includes sexual misconduct — (sexual harassment, domestic and dating violence, </w:t>
      </w:r>
      <w:r>
        <w:lastRenderedPageBreak/>
        <w:t>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514026F4" w14:textId="77777777" w:rsidR="00D568C6" w:rsidRDefault="00D568C6" w:rsidP="00D568C6"/>
    <w:p w14:paraId="5E10F99F" w14:textId="35B3E40A" w:rsidR="00D568C6" w:rsidRDefault="00D568C6" w:rsidP="00D568C6">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14:paraId="53239964" w14:textId="77777777" w:rsidR="00D568C6" w:rsidRDefault="00D568C6" w:rsidP="00D568C6"/>
    <w:p w14:paraId="1ED2A3E5" w14:textId="17C06553" w:rsidR="00D568C6" w:rsidRPr="00D568C6" w:rsidRDefault="00D568C6" w:rsidP="00D568C6">
      <w:pPr>
        <w:rPr>
          <w:rStyle w:val="Hyperlink"/>
          <w:color w:val="auto"/>
          <w:u w:val="none"/>
        </w:rPr>
      </w:pPr>
      <w:r>
        <w:t>Students may speak privately (without disclosing name) to the Sexual and Relationship Violence Support Services (SRVSS) 330-672-8016 or </w:t>
      </w:r>
      <w:hyperlink r:id="rId19" w:history="1">
        <w:r>
          <w:rPr>
            <w:rStyle w:val="Hyperlink"/>
          </w:rPr>
          <w:t>www.kent.edu/srvss</w:t>
        </w:r>
      </w:hyperlink>
      <w:r w:rsidRPr="00A0331C">
        <w:rPr>
          <w:rStyle w:val="Hyperlink"/>
        </w:rPr>
        <w:t>.</w:t>
      </w:r>
      <w:r>
        <w:rPr>
          <w:rStyle w:val="Hyperlink"/>
        </w:rPr>
        <w:t xml:space="preserve">  </w:t>
      </w:r>
    </w:p>
    <w:p w14:paraId="4CB650D0" w14:textId="3DA82D2A" w:rsidR="00D568C6" w:rsidRDefault="00D568C6" w:rsidP="00D568C6">
      <w:r>
        <w:t>S</w:t>
      </w:r>
      <w:r w:rsidRPr="00153194">
        <w:t xml:space="preserve">tudents may </w:t>
      </w:r>
      <w:r>
        <w:t>speak confidentially to Psychological Services 330-672-2487.</w:t>
      </w:r>
    </w:p>
    <w:p w14:paraId="09471A93" w14:textId="77777777" w:rsidR="00D568C6" w:rsidRDefault="00D568C6" w:rsidP="00D568C6">
      <w:pPr>
        <w:ind w:left="1080"/>
      </w:pPr>
    </w:p>
    <w:p w14:paraId="07D3392C" w14:textId="77777777" w:rsidR="00D568C6" w:rsidRPr="00D568C6" w:rsidRDefault="00D568C6" w:rsidP="00D568C6">
      <w:r w:rsidRPr="00D568C6">
        <w:t xml:space="preserve">Other University resources include: </w:t>
      </w:r>
    </w:p>
    <w:p w14:paraId="4D44F033" w14:textId="6D687B05" w:rsidR="00D568C6" w:rsidRPr="00D568C6" w:rsidRDefault="00D568C6" w:rsidP="00D568C6">
      <w:r w:rsidRPr="00D568C6">
        <w:t xml:space="preserve">Division of Diversity, Equity, &amp; Inclusion </w:t>
      </w:r>
      <w:hyperlink r:id="rId20" w:history="1">
        <w:r w:rsidRPr="00D568C6">
          <w:rPr>
            <w:rStyle w:val="Hyperlink"/>
          </w:rPr>
          <w:t>https://www.kent.edu/diversity#</w:t>
        </w:r>
      </w:hyperlink>
      <w:r w:rsidRPr="00D568C6">
        <w:t xml:space="preserve"> (330-672-2442)</w:t>
      </w:r>
    </w:p>
    <w:p w14:paraId="68BFBC9A" w14:textId="77777777" w:rsidR="00D568C6" w:rsidRPr="00D568C6" w:rsidRDefault="00D568C6" w:rsidP="00D568C6">
      <w:r w:rsidRPr="00D568C6">
        <w:t xml:space="preserve">LGBTQ+ Center </w:t>
      </w:r>
      <w:hyperlink r:id="rId21" w:history="1">
        <w:r w:rsidRPr="00D568C6">
          <w:rPr>
            <w:rStyle w:val="Hyperlink"/>
          </w:rPr>
          <w:t>https://www.kent.edu/lgbtq</w:t>
        </w:r>
      </w:hyperlink>
      <w:r w:rsidRPr="00D568C6">
        <w:t xml:space="preserve"> (330-672-8580) </w:t>
      </w:r>
    </w:p>
    <w:p w14:paraId="1EB34540" w14:textId="45B7C358" w:rsidR="00D568C6" w:rsidRPr="00D568C6" w:rsidRDefault="00D568C6" w:rsidP="00D568C6">
      <w:r w:rsidRPr="00D568C6">
        <w:t xml:space="preserve">Student Multicultural Center </w:t>
      </w:r>
      <w:hyperlink r:id="rId22" w:history="1">
        <w:r w:rsidRPr="00D568C6">
          <w:rPr>
            <w:rStyle w:val="Hyperlink"/>
          </w:rPr>
          <w:t>https://www.kent.edu/smc</w:t>
        </w:r>
      </w:hyperlink>
      <w:r w:rsidRPr="00D568C6">
        <w:t xml:space="preserve"> (330-672-3560)</w:t>
      </w:r>
    </w:p>
    <w:p w14:paraId="5E7471E7" w14:textId="77777777" w:rsidR="00D568C6" w:rsidRPr="00D568C6" w:rsidRDefault="00D568C6" w:rsidP="00D568C6">
      <w:r w:rsidRPr="00D568C6">
        <w:t xml:space="preserve">Student Ombuds </w:t>
      </w:r>
      <w:hyperlink r:id="rId23" w:history="1">
        <w:r w:rsidRPr="00D568C6">
          <w:rPr>
            <w:rStyle w:val="Hyperlink"/>
          </w:rPr>
          <w:t>https://www.kent.edu/studentaffairs/student-ombuds</w:t>
        </w:r>
      </w:hyperlink>
      <w:r w:rsidRPr="00D568C6">
        <w:t xml:space="preserve"> (330-672-9494)</w:t>
      </w:r>
    </w:p>
    <w:bookmarkEnd w:id="1"/>
    <w:p w14:paraId="344299F6" w14:textId="77777777" w:rsidR="00D568C6" w:rsidRPr="00D568C6" w:rsidRDefault="00D568C6" w:rsidP="00D568C6">
      <w:r w:rsidRPr="00D568C6">
        <w:t xml:space="preserve">Title IX </w:t>
      </w:r>
      <w:hyperlink r:id="rId24" w:history="1">
        <w:r w:rsidRPr="00D568C6">
          <w:rPr>
            <w:rStyle w:val="Hyperlink"/>
          </w:rPr>
          <w:t>https://www.kent.edu/studentaffairs/title-ix</w:t>
        </w:r>
      </w:hyperlink>
      <w:r w:rsidRPr="00D568C6">
        <w:t xml:space="preserve"> (330-672-7535)</w:t>
      </w:r>
    </w:p>
    <w:p w14:paraId="7A19538C" w14:textId="77777777" w:rsidR="00D568C6" w:rsidRDefault="00D568C6" w:rsidP="00D568C6">
      <w:r w:rsidRPr="00D568C6">
        <w:t xml:space="preserve">Women’s Center </w:t>
      </w:r>
      <w:hyperlink r:id="rId25" w:history="1">
        <w:r w:rsidRPr="00D568C6">
          <w:rPr>
            <w:rStyle w:val="Hyperlink"/>
          </w:rPr>
          <w:t>https://www.kent.edu/womenscenter</w:t>
        </w:r>
      </w:hyperlink>
      <w:r w:rsidRPr="00D568C6">
        <w:t xml:space="preserve"> (330-672-9230)</w:t>
      </w:r>
    </w:p>
    <w:p w14:paraId="38A71241" w14:textId="77777777" w:rsidR="00D568C6" w:rsidRDefault="00D568C6" w:rsidP="00D568C6">
      <w:pPr>
        <w:ind w:left="1080"/>
      </w:pPr>
    </w:p>
    <w:p w14:paraId="74445051" w14:textId="51819F01" w:rsidR="00C15E23" w:rsidRDefault="00C15E23" w:rsidP="00C15E23">
      <w:pPr>
        <w:pStyle w:val="Heading3"/>
      </w:pPr>
      <w:r>
        <w:t>Diversity, Equity, and Inclusion</w:t>
      </w:r>
    </w:p>
    <w:p w14:paraId="3C70182B" w14:textId="31761AEB" w:rsidR="00D568C6" w:rsidRPr="00BF5F2D" w:rsidRDefault="00C15E23" w:rsidP="00C15E23">
      <w:r>
        <w:t>Kent State University is committed to the creation and maintenance of equitable and inclusive learning spaces. This course is a learning environment where all will be treated with respect and dignity, and where all individuals will have an equitable opportunity to succeed</w:t>
      </w:r>
      <w:proofErr w:type="gramStart"/>
      <w:r>
        <w:t xml:space="preserve">. </w:t>
      </w:r>
      <w:proofErr w:type="gramEnd"/>
      <w:r>
        <w:t>The diversity that each student brings to this course is viewed as a strength and a benefit</w:t>
      </w:r>
      <w:proofErr w:type="gramStart"/>
      <w:r>
        <w:t xml:space="preserve">. </w:t>
      </w:r>
      <w:proofErr w:type="gramEnd"/>
      <w:r>
        <w:t xml:space="preserve">Dimensions of diversity and their intersections include but are not limited </w:t>
      </w:r>
      <w:proofErr w:type="gramStart"/>
      <w:r>
        <w:t>to:</w:t>
      </w:r>
      <w:proofErr w:type="gramEnd"/>
      <w:r>
        <w:t xml:space="preserve"> race, ethnicity, national origin, primary language, age, gender identity and expression, sexual orientation, religious affiliation, mental and physical abilities, socio-economic status, family/caregiver status, and veteran status.</w:t>
      </w:r>
    </w:p>
    <w:p w14:paraId="269FB770" w14:textId="77777777" w:rsidR="00BF5F2D" w:rsidRPr="00BF5F2D" w:rsidRDefault="00BF5F2D" w:rsidP="00BF5F2D"/>
    <w:p w14:paraId="584D03D3" w14:textId="4C8E311A" w:rsidR="00BF5F2D" w:rsidRDefault="00725D73" w:rsidP="00725D73">
      <w:pPr>
        <w:pStyle w:val="Heading3"/>
      </w:pPr>
      <w:r>
        <w:t>Request for Religious Accommodations</w:t>
      </w:r>
    </w:p>
    <w:p w14:paraId="192AF430" w14:textId="77777777" w:rsidR="00725D73" w:rsidRDefault="00725D73" w:rsidP="00725D73">
      <w:r>
        <w:t>The University welcomes individuals from all different faiths, philosophies, religious traditions, and other systems of belief, and supports their respective practices</w:t>
      </w:r>
      <w:proofErr w:type="gramStart"/>
      <w:r>
        <w:t xml:space="preserve">. </w:t>
      </w:r>
      <w:proofErr w:type="gramEnd"/>
      <w:r>
        <w:t xml:space="preserve">In compliance with </w:t>
      </w:r>
      <w:proofErr w:type="gramStart"/>
      <w:r>
        <w:t>University</w:t>
      </w:r>
      <w:proofErr w:type="gramEnd"/>
      <w:r>
        <w:t xml:space="preserve"> policy and the Ohio Revised Code, the University permits students to request class absences for up to three (3) days, per term, in order to participate in organized activities conducted under the auspices of a religious denomination, church, or other religious or spiritual organization. Students will not be penalized </w:t>
      </w:r>
      <w:proofErr w:type="gramStart"/>
      <w:r>
        <w:t>as a result of</w:t>
      </w:r>
      <w:proofErr w:type="gramEnd"/>
      <w:r>
        <w:t xml:space="preserve"> any of these excused absences.</w:t>
      </w:r>
    </w:p>
    <w:p w14:paraId="1FE6A636" w14:textId="77777777" w:rsidR="00725D73" w:rsidRDefault="00725D73" w:rsidP="00725D73"/>
    <w:p w14:paraId="6E83381C" w14:textId="77777777" w:rsidR="00725D73" w:rsidRDefault="00725D73" w:rsidP="00725D73">
      <w:r>
        <w:t>The request for excusal must be made, in writing, during the first fourteen (14) days of the semester and include the date(s) of each proposed absence or request for alternative religious accommodation</w:t>
      </w:r>
      <w:proofErr w:type="gramStart"/>
      <w:r>
        <w:t xml:space="preserve">. </w:t>
      </w:r>
      <w:proofErr w:type="gramEnd"/>
      <w:r>
        <w:t>The request must clearly state that the proposed absence is to participate in religious activities</w:t>
      </w:r>
      <w:proofErr w:type="gramStart"/>
      <w:r>
        <w:t xml:space="preserve">. </w:t>
      </w:r>
      <w:proofErr w:type="gramEnd"/>
      <w:r>
        <w:t xml:space="preserve">The request must also provide the </w:t>
      </w:r>
      <w:proofErr w:type="gramStart"/>
      <w:r>
        <w:t>particular accommodation(s)</w:t>
      </w:r>
      <w:proofErr w:type="gramEnd"/>
      <w:r>
        <w:t xml:space="preserve"> you desire. </w:t>
      </w:r>
    </w:p>
    <w:p w14:paraId="3B0C89DA" w14:textId="77777777" w:rsidR="00725D73" w:rsidRDefault="00725D73" w:rsidP="00725D73"/>
    <w:p w14:paraId="11BA59CC" w14:textId="68DA0080" w:rsidR="00725D73" w:rsidRDefault="00725D73" w:rsidP="00725D73">
      <w:r>
        <w:t>You will be notified by me if your request is approved, or, if it is approved with modification</w:t>
      </w:r>
      <w:proofErr w:type="gramStart"/>
      <w:r>
        <w:t xml:space="preserve">. </w:t>
      </w:r>
      <w:proofErr w:type="gramEnd"/>
      <w:r>
        <w:t xml:space="preserve">I will work with you </w:t>
      </w:r>
      <w:proofErr w:type="gramStart"/>
      <w:r>
        <w:t>in an effort to</w:t>
      </w:r>
      <w:proofErr w:type="gramEnd"/>
      <w:r>
        <w:t xml:space="preserve"> arrange a mutually agreeable alternative arrangement. For more information regarding this </w:t>
      </w:r>
      <w:proofErr w:type="gramStart"/>
      <w:r>
        <w:t>Policy</w:t>
      </w:r>
      <w:proofErr w:type="gramEnd"/>
      <w:r>
        <w:t xml:space="preserve"> you may contact the Student Ombuds (</w:t>
      </w:r>
      <w:hyperlink r:id="rId26" w:history="1">
        <w:r w:rsidRPr="00440BE6">
          <w:rPr>
            <w:rStyle w:val="Hyperlink"/>
          </w:rPr>
          <w:t>ombuds@kent.edu</w:t>
        </w:r>
      </w:hyperlink>
      <w:r>
        <w:t>).</w:t>
      </w:r>
    </w:p>
    <w:p w14:paraId="2A1B1D6F" w14:textId="77777777" w:rsidR="00725D73" w:rsidRPr="00BF5F2D" w:rsidRDefault="00725D73" w:rsidP="00725D73"/>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03D2"/>
    <w:multiLevelType w:val="singleLevel"/>
    <w:tmpl w:val="1F6CCD32"/>
    <w:lvl w:ilvl="0">
      <w:start w:val="1"/>
      <w:numFmt w:val="decimal"/>
      <w:lvlText w:val="%1.  ___"/>
      <w:lvlJc w:val="left"/>
      <w:pPr>
        <w:ind w:left="6570" w:hanging="360"/>
      </w:pPr>
      <w:rPr>
        <w:b w:val="0"/>
        <w:sz w:val="24"/>
        <w:szCs w:val="24"/>
      </w:rPr>
    </w:lvl>
  </w:abstractNum>
  <w:num w:numId="1" w16cid:durableId="556167159">
    <w:abstractNumId w:val="14"/>
  </w:num>
  <w:num w:numId="2" w16cid:durableId="1820266578">
    <w:abstractNumId w:val="19"/>
  </w:num>
  <w:num w:numId="3" w16cid:durableId="806169825">
    <w:abstractNumId w:val="8"/>
  </w:num>
  <w:num w:numId="4" w16cid:durableId="89745587">
    <w:abstractNumId w:val="6"/>
  </w:num>
  <w:num w:numId="5" w16cid:durableId="776632967">
    <w:abstractNumId w:val="0"/>
  </w:num>
  <w:num w:numId="6" w16cid:durableId="202063465">
    <w:abstractNumId w:val="1"/>
  </w:num>
  <w:num w:numId="7" w16cid:durableId="786699187">
    <w:abstractNumId w:val="13"/>
  </w:num>
  <w:num w:numId="8" w16cid:durableId="979918624">
    <w:abstractNumId w:val="15"/>
  </w:num>
  <w:num w:numId="9" w16cid:durableId="1278441334">
    <w:abstractNumId w:val="22"/>
  </w:num>
  <w:num w:numId="10" w16cid:durableId="1868251906">
    <w:abstractNumId w:val="12"/>
  </w:num>
  <w:num w:numId="11" w16cid:durableId="344787589">
    <w:abstractNumId w:val="5"/>
  </w:num>
  <w:num w:numId="12" w16cid:durableId="1156148091">
    <w:abstractNumId w:val="11"/>
  </w:num>
  <w:num w:numId="13" w16cid:durableId="1769349786">
    <w:abstractNumId w:val="23"/>
  </w:num>
  <w:num w:numId="14" w16cid:durableId="1163013670">
    <w:abstractNumId w:val="21"/>
  </w:num>
  <w:num w:numId="15" w16cid:durableId="697659596">
    <w:abstractNumId w:val="2"/>
  </w:num>
  <w:num w:numId="16" w16cid:durableId="1591810554">
    <w:abstractNumId w:val="3"/>
  </w:num>
  <w:num w:numId="17" w16cid:durableId="192306498">
    <w:abstractNumId w:val="9"/>
  </w:num>
  <w:num w:numId="18" w16cid:durableId="610623900">
    <w:abstractNumId w:val="20"/>
  </w:num>
  <w:num w:numId="19" w16cid:durableId="513614826">
    <w:abstractNumId w:val="16"/>
  </w:num>
  <w:num w:numId="20" w16cid:durableId="2034916599">
    <w:abstractNumId w:val="4"/>
  </w:num>
  <w:num w:numId="21" w16cid:durableId="821167007">
    <w:abstractNumId w:val="17"/>
  </w:num>
  <w:num w:numId="22" w16cid:durableId="1295401863">
    <w:abstractNumId w:val="7"/>
  </w:num>
  <w:num w:numId="23" w16cid:durableId="595021644">
    <w:abstractNumId w:val="18"/>
  </w:num>
  <w:num w:numId="24" w16cid:durableId="1922057065">
    <w:abstractNumId w:val="10"/>
  </w:num>
  <w:num w:numId="25" w16cid:durableId="8713021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94588"/>
    <w:rsid w:val="000B125F"/>
    <w:rsid w:val="000E6A80"/>
    <w:rsid w:val="0013170E"/>
    <w:rsid w:val="0014577D"/>
    <w:rsid w:val="001B52EE"/>
    <w:rsid w:val="001D5229"/>
    <w:rsid w:val="001D6CC2"/>
    <w:rsid w:val="00223EC2"/>
    <w:rsid w:val="002938BF"/>
    <w:rsid w:val="002B19C8"/>
    <w:rsid w:val="00303E9E"/>
    <w:rsid w:val="00334792"/>
    <w:rsid w:val="0036010B"/>
    <w:rsid w:val="0037022A"/>
    <w:rsid w:val="00394013"/>
    <w:rsid w:val="003D5FD3"/>
    <w:rsid w:val="004104D2"/>
    <w:rsid w:val="004158DB"/>
    <w:rsid w:val="00443EF9"/>
    <w:rsid w:val="0045002B"/>
    <w:rsid w:val="004528B9"/>
    <w:rsid w:val="00494891"/>
    <w:rsid w:val="00494943"/>
    <w:rsid w:val="004D56AC"/>
    <w:rsid w:val="004D5888"/>
    <w:rsid w:val="004F1AF8"/>
    <w:rsid w:val="00537A63"/>
    <w:rsid w:val="00570F9F"/>
    <w:rsid w:val="0058060B"/>
    <w:rsid w:val="005A0A01"/>
    <w:rsid w:val="005C79DF"/>
    <w:rsid w:val="005D40AC"/>
    <w:rsid w:val="005F5EC1"/>
    <w:rsid w:val="006210FC"/>
    <w:rsid w:val="006367B2"/>
    <w:rsid w:val="006413B1"/>
    <w:rsid w:val="00663711"/>
    <w:rsid w:val="006862DE"/>
    <w:rsid w:val="006B0DA1"/>
    <w:rsid w:val="006F3C31"/>
    <w:rsid w:val="00703EF6"/>
    <w:rsid w:val="007046AD"/>
    <w:rsid w:val="00717521"/>
    <w:rsid w:val="00725D73"/>
    <w:rsid w:val="0076481F"/>
    <w:rsid w:val="007F50E3"/>
    <w:rsid w:val="007F6612"/>
    <w:rsid w:val="00806EF0"/>
    <w:rsid w:val="0084789B"/>
    <w:rsid w:val="00883CC3"/>
    <w:rsid w:val="00897A43"/>
    <w:rsid w:val="008A62EE"/>
    <w:rsid w:val="008D74B1"/>
    <w:rsid w:val="008E38C1"/>
    <w:rsid w:val="00971360"/>
    <w:rsid w:val="00972DCA"/>
    <w:rsid w:val="009C7FD8"/>
    <w:rsid w:val="00A02B1F"/>
    <w:rsid w:val="00A43EE1"/>
    <w:rsid w:val="00A64B48"/>
    <w:rsid w:val="00A83695"/>
    <w:rsid w:val="00A845EF"/>
    <w:rsid w:val="00AC5268"/>
    <w:rsid w:val="00B1774E"/>
    <w:rsid w:val="00B627CF"/>
    <w:rsid w:val="00BB7677"/>
    <w:rsid w:val="00BE66BB"/>
    <w:rsid w:val="00BF5F2D"/>
    <w:rsid w:val="00C15E23"/>
    <w:rsid w:val="00C515C4"/>
    <w:rsid w:val="00C82DD6"/>
    <w:rsid w:val="00D568C6"/>
    <w:rsid w:val="00D77211"/>
    <w:rsid w:val="00DB7EA7"/>
    <w:rsid w:val="00E74A40"/>
    <w:rsid w:val="00E77B3F"/>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2147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428226">
          <w:marLeft w:val="0"/>
          <w:marRight w:val="0"/>
          <w:marTop w:val="0"/>
          <w:marBottom w:val="0"/>
          <w:divBdr>
            <w:top w:val="none" w:sz="0" w:space="0" w:color="auto"/>
            <w:left w:val="none" w:sz="0" w:space="0" w:color="auto"/>
            <w:bottom w:val="none" w:sz="0" w:space="0" w:color="auto"/>
            <w:right w:val="none" w:sz="0" w:space="0" w:color="auto"/>
          </w:divBdr>
        </w:div>
      </w:divsChild>
    </w:div>
    <w:div w:id="1216040488">
      <w:bodyDiv w:val="1"/>
      <w:marLeft w:val="0"/>
      <w:marRight w:val="0"/>
      <w:marTop w:val="0"/>
      <w:marBottom w:val="0"/>
      <w:divBdr>
        <w:top w:val="none" w:sz="0" w:space="0" w:color="auto"/>
        <w:left w:val="none" w:sz="0" w:space="0" w:color="auto"/>
        <w:bottom w:val="none" w:sz="0" w:space="0" w:color="auto"/>
        <w:right w:val="none" w:sz="0" w:space="0" w:color="auto"/>
      </w:divBdr>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 w:id="140510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kent.edu/" TargetMode="External"/><Relationship Id="rId18" Type="http://schemas.openxmlformats.org/officeDocument/2006/relationships/hyperlink" Target="https://www.kent.edu/sas" TargetMode="External"/><Relationship Id="rId26" Type="http://schemas.openxmlformats.org/officeDocument/2006/relationships/hyperlink" Target="mailto:ombuds@kent.edu" TargetMode="External"/><Relationship Id="rId3" Type="http://schemas.openxmlformats.org/officeDocument/2006/relationships/customXml" Target="../customXml/item3.xml"/><Relationship Id="rId21" Type="http://schemas.openxmlformats.org/officeDocument/2006/relationships/hyperlink" Target="https://www.kent.edu/lgbtq" TargetMode="External"/><Relationship Id="rId7" Type="http://schemas.openxmlformats.org/officeDocument/2006/relationships/settings" Target="settings.xml"/><Relationship Id="rId12" Type="http://schemas.openxmlformats.org/officeDocument/2006/relationships/hyperlink" Target="http://www.sophos.com/en-us/products/free-tools/sophos-antivirus-for-mac-home-edition.aspx" TargetMode="External"/><Relationship Id="rId17" Type="http://schemas.openxmlformats.org/officeDocument/2006/relationships/hyperlink" Target="mailto:sas@kent.edu" TargetMode="External"/><Relationship Id="rId25" Type="http://schemas.openxmlformats.org/officeDocument/2006/relationships/hyperlink" Target="https://www.kent.edu/womenscenter%20330-672-9230" TargetMode="External"/><Relationship Id="rId2" Type="http://schemas.openxmlformats.org/officeDocument/2006/relationships/customXml" Target="../customXml/item2.xml"/><Relationship Id="rId16" Type="http://schemas.openxmlformats.org/officeDocument/2006/relationships/hyperlink" Target="https://forms.mercer.edu/registrarcalc/weightedaverage.html" TargetMode="External"/><Relationship Id="rId20" Type="http://schemas.openxmlformats.org/officeDocument/2006/relationships/hyperlink" Target="https://www.kent.edu/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en-US/windows/products/security-essentials" TargetMode="External"/><Relationship Id="rId24" Type="http://schemas.openxmlformats.org/officeDocument/2006/relationships/hyperlink" Target="https://www.kent.edu/studentaffairs/title-ix" TargetMode="External"/><Relationship Id="rId5" Type="http://schemas.openxmlformats.org/officeDocument/2006/relationships/numbering" Target="numbering.xml"/><Relationship Id="rId15" Type="http://schemas.openxmlformats.org/officeDocument/2006/relationships/hyperlink" Target="http://www.blacksdomain.com/files/Notes/WA_Calculator.php" TargetMode="External"/><Relationship Id="rId23" Type="http://schemas.openxmlformats.org/officeDocument/2006/relationships/hyperlink" Target="https://www.kent.edu/studentaffairs/student-ombuds" TargetMode="External"/><Relationship Id="rId28" Type="http://schemas.openxmlformats.org/officeDocument/2006/relationships/theme" Target="theme/theme1.xml"/><Relationship Id="rId10" Type="http://schemas.openxmlformats.org/officeDocument/2006/relationships/hyperlink" Target="https://www.kent.edu/onlinelearning/getting-started-your-online-course" TargetMode="External"/><Relationship Id="rId19" Type="http://schemas.openxmlformats.org/officeDocument/2006/relationships/hyperlink" Target="https://www.kent.edu/srvss" TargetMode="External"/><Relationship Id="rId4" Type="http://schemas.openxmlformats.org/officeDocument/2006/relationships/customXml" Target="../customXml/item4.xml"/><Relationship Id="rId9" Type="http://schemas.openxmlformats.org/officeDocument/2006/relationships/hyperlink" Target="https://www.kent.edu/node/733961" TargetMode="External"/><Relationship Id="rId14" Type="http://schemas.openxmlformats.org/officeDocument/2006/relationships/hyperlink" Target="https://www.kent.edu/is" TargetMode="External"/><Relationship Id="rId22" Type="http://schemas.openxmlformats.org/officeDocument/2006/relationships/hyperlink" Target="https://www.kent.edu/sm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BA7EB-9A07-4E02-BA37-7B8ECB8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1eae-65db-4ff5-8e8e-b5c974774d57"/>
    <ds:schemaRef ds:uri="711de3f2-ae78-4ceb-94ad-d724b389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9E5E3-2B0A-4B76-9B27-B2BEDB558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customXml/itemProps4.xml><?xml version="1.0" encoding="utf-8"?>
<ds:datastoreItem xmlns:ds="http://schemas.openxmlformats.org/officeDocument/2006/customXml" ds:itemID="{54480AB4-A499-42D0-B7A9-0134760DB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dcterms:created xsi:type="dcterms:W3CDTF">2023-08-01T13:22:00Z</dcterms:created>
  <dcterms:modified xsi:type="dcterms:W3CDTF">2023-08-01T13:22:00Z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