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544BDC">
      <w:pPr>
        <w:rPr>
          <w:u w:val="single"/>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1744C3C6" wp14:editId="44175307">
                <wp:simplePos x="0" y="0"/>
                <wp:positionH relativeFrom="column">
                  <wp:posOffset>-835025</wp:posOffset>
                </wp:positionH>
                <wp:positionV relativeFrom="paragraph">
                  <wp:posOffset>8801100</wp:posOffset>
                </wp:positionV>
                <wp:extent cx="2171700" cy="260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544BDC">
                              <w:rPr>
                                <w:rFonts w:ascii="Times New Roman" w:hAnsi="Times New Roman"/>
                                <w:sz w:val="12"/>
                                <w:szCs w:val="12"/>
                              </w:rPr>
                              <w:t>12/15/2015</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5.7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RDEAMAAL8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544BDC">
                        <w:rPr>
                          <w:rFonts w:ascii="Times New Roman" w:hAnsi="Times New Roman"/>
                          <w:sz w:val="12"/>
                          <w:szCs w:val="12"/>
                        </w:rPr>
                        <w:t>12/15/2015</w:t>
                      </w:r>
                      <w:bookmarkStart w:id="1" w:name="_GoBack"/>
                      <w:bookmarkEnd w:id="1"/>
                    </w:p>
                  </w:txbxContent>
                </v:textbox>
              </v:shape>
            </w:pict>
          </mc:Fallback>
        </mc:AlternateContent>
      </w:r>
      <w:r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316B9BFB" wp14:editId="084BB339">
                <wp:simplePos x="0" y="0"/>
                <wp:positionH relativeFrom="margin">
                  <wp:posOffset>-476250</wp:posOffset>
                </wp:positionH>
                <wp:positionV relativeFrom="paragraph">
                  <wp:posOffset>3733800</wp:posOffset>
                </wp:positionV>
                <wp:extent cx="6877050" cy="2209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0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271890" w:rsidRPr="00271890" w:rsidRDefault="00101AED" w:rsidP="009808EE">
                            <w:pPr>
                              <w:widowControl w:val="0"/>
                              <w:rPr>
                                <w:rFonts w:ascii="Times New Roman" w:hAnsi="Times New Roman"/>
                                <w:b/>
                                <w:sz w:val="24"/>
                                <w:szCs w:val="24"/>
                              </w:rPr>
                            </w:pPr>
                            <w:r>
                              <w:rPr>
                                <w:rFonts w:ascii="Times New Roman" w:hAnsi="Times New Roman"/>
                                <w:b/>
                                <w:bCs/>
                                <w:sz w:val="24"/>
                                <w:szCs w:val="24"/>
                              </w:rPr>
                              <w:t>Summary of project</w:t>
                            </w:r>
                            <w:r>
                              <w:rPr>
                                <w:rFonts w:ascii="Times New Roman" w:hAnsi="Times New Roman"/>
                                <w:bCs/>
                                <w:sz w:val="24"/>
                                <w:szCs w:val="24"/>
                              </w:rPr>
                              <w:t xml:space="preserve">: </w:t>
                            </w:r>
                            <w:r w:rsidR="00271890">
                              <w:rPr>
                                <w:rFonts w:ascii="Times New Roman" w:hAnsi="Times New Roman"/>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5pt;margin-top:294pt;width:541.5pt;height:174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vqEAMAAL4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271890" w:rsidRPr="00271890" w:rsidRDefault="00101AED" w:rsidP="009808EE">
                      <w:pPr>
                        <w:widowControl w:val="0"/>
                        <w:rPr>
                          <w:rFonts w:ascii="Times New Roman" w:hAnsi="Times New Roman"/>
                          <w:b/>
                          <w:sz w:val="24"/>
                          <w:szCs w:val="24"/>
                        </w:rPr>
                      </w:pPr>
                      <w:r>
                        <w:rPr>
                          <w:rFonts w:ascii="Times New Roman" w:hAnsi="Times New Roman"/>
                          <w:b/>
                          <w:bCs/>
                          <w:sz w:val="24"/>
                          <w:szCs w:val="24"/>
                        </w:rPr>
                        <w:t>Summary of project</w:t>
                      </w:r>
                      <w:r>
                        <w:rPr>
                          <w:rFonts w:ascii="Times New Roman" w:hAnsi="Times New Roman"/>
                          <w:bCs/>
                          <w:sz w:val="24"/>
                          <w:szCs w:val="24"/>
                        </w:rPr>
                        <w:t xml:space="preserve">: </w:t>
                      </w:r>
                      <w:r w:rsidR="00271890">
                        <w:rPr>
                          <w:rFonts w:ascii="Times New Roman" w:hAnsi="Times New Roman"/>
                          <w:sz w:val="24"/>
                          <w:szCs w:val="24"/>
                        </w:rPr>
                        <w:br/>
                      </w:r>
                    </w:p>
                  </w:txbxContent>
                </v:textbox>
                <w10:wrap anchorx="margin"/>
              </v:shape>
            </w:pict>
          </mc:Fallback>
        </mc:AlternateContent>
      </w:r>
      <w:r w:rsidR="00EB4B0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5B273D50" wp14:editId="0B681B54">
                <wp:simplePos x="0" y="0"/>
                <wp:positionH relativeFrom="margin">
                  <wp:align>center</wp:align>
                </wp:positionH>
                <wp:positionV relativeFrom="paragraph">
                  <wp:posOffset>1527175</wp:posOffset>
                </wp:positionV>
                <wp:extent cx="6858000" cy="209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4BDC" w:rsidRPr="00544BDC" w:rsidRDefault="00544BDC" w:rsidP="00544BDC">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544BDC">
                              <w:rPr>
                                <w:rFonts w:ascii="Times New Roman" w:hAnsi="Times New Roman"/>
                                <w:sz w:val="22"/>
                                <w:szCs w:val="22"/>
                              </w:rPr>
                              <w:t xml:space="preserve">One award of up to $1,000 is designed to promote graduate research that is responsive to community issues concerning under-investigated populations, to increase graduate students' future potential for research positions, and to promote the diversity of psychology by expanding the research to ethnic minority populations and populations with special needs and to promote research that has been given designated priority for funding by funding agencies such as NIH or NSF as documented by an agency announcement. Examples of such current under-researched populations are ethnic minorities, women, and the homeless. Funding cannot be extended or transferred.  </w:t>
                            </w:r>
                          </w:p>
                          <w:p w:rsidR="00544BDC" w:rsidRPr="00544BDC" w:rsidRDefault="00544BDC" w:rsidP="00544BDC">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544BDC">
                              <w:rPr>
                                <w:rFonts w:ascii="Times New Roman" w:hAnsi="Times New Roman"/>
                                <w:sz w:val="22"/>
                                <w:szCs w:val="22"/>
                              </w:rPr>
                              <w:t>Submit a research plan including objectives, methods, time frame, a detailed budget, clear indication of ability to conduct research from the standpoint of both expertise and accessibility of population, recommendation by a member of the faculty, and documented evidence of the population' priority (e.g., notice of RFA or NIH announcement indicating priority).</w:t>
                            </w:r>
                          </w:p>
                          <w:p w:rsidR="00544BDC" w:rsidRPr="00544BDC" w:rsidRDefault="00544BDC" w:rsidP="00544BDC">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544BDC" w:rsidRPr="00544BDC" w:rsidRDefault="00544BDC" w:rsidP="00544BDC">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ind w:firstLine="528"/>
                              <w:rPr>
                                <w:rFonts w:ascii="Times New Roman" w:hAnsi="Times New Roman"/>
                                <w:sz w:val="22"/>
                                <w:szCs w:val="22"/>
                              </w:rPr>
                            </w:pPr>
                          </w:p>
                          <w:p w:rsidR="0055558A" w:rsidRPr="00544BDC" w:rsidRDefault="0055558A" w:rsidP="0055558A">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20.25pt;width:540pt;height:165.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64CwMAALc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" filled="f" stroked="f" strokecolor="black [0]" insetpen="t">
                <v:textbox inset="2.88pt,2.88pt,2.88pt,2.88pt">
                  <w:txbxContent>
                    <w:p w:rsidR="00544BDC" w:rsidRPr="00544BDC" w:rsidRDefault="00544BDC" w:rsidP="00544BDC">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544BDC">
                        <w:rPr>
                          <w:rFonts w:ascii="Times New Roman" w:hAnsi="Times New Roman"/>
                          <w:sz w:val="22"/>
                          <w:szCs w:val="22"/>
                        </w:rPr>
                        <w:t xml:space="preserve">One award of up to $1,000 is designed to promote graduate research that is responsive to community issues concerning under-investigated populations, to increase graduate students' future potential for research positions, and to promote the diversity of psychology by expanding the research to ethnic minority populations and populations with special needs and to promote research that has been given designated priority for funding by funding agencies such as NIH or NSF as documented by an agency announcement. Examples of such current under-researched populations are ethnic minorities, women, and the homeless. Funding cannot be extended or transferred.  </w:t>
                      </w:r>
                    </w:p>
                    <w:p w:rsidR="00544BDC" w:rsidRPr="00544BDC" w:rsidRDefault="00544BDC" w:rsidP="00544BDC">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r w:rsidRPr="00544BDC">
                        <w:rPr>
                          <w:rFonts w:ascii="Times New Roman" w:hAnsi="Times New Roman"/>
                          <w:sz w:val="22"/>
                          <w:szCs w:val="22"/>
                        </w:rPr>
                        <w:t>Submit a research plan including objectives, methods, time frame, a detailed budget, clear indication of ability to conduct research from the standpoint of both expertise and accessibility of population, recommendation by a member of the faculty, and documented evidence of the population' priority (e.g., notice of RFA or NIH announcement indicating priority).</w:t>
                      </w:r>
                    </w:p>
                    <w:p w:rsidR="00544BDC" w:rsidRPr="00544BDC" w:rsidRDefault="00544BDC" w:rsidP="00544BDC">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2"/>
                          <w:szCs w:val="22"/>
                        </w:rPr>
                      </w:pPr>
                    </w:p>
                    <w:p w:rsidR="00544BDC" w:rsidRPr="00544BDC" w:rsidRDefault="00544BDC" w:rsidP="00544BDC">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ind w:firstLine="528"/>
                        <w:rPr>
                          <w:rFonts w:ascii="Times New Roman" w:hAnsi="Times New Roman"/>
                          <w:sz w:val="22"/>
                          <w:szCs w:val="22"/>
                        </w:rPr>
                      </w:pPr>
                    </w:p>
                    <w:p w:rsidR="0055558A" w:rsidRPr="00544BDC" w:rsidRDefault="0055558A" w:rsidP="0055558A">
                      <w:pPr>
                        <w:widowControl w:val="0"/>
                        <w:rPr>
                          <w:rFonts w:ascii="Times New Roman" w:hAnsi="Times New Roman"/>
                          <w:sz w:val="22"/>
                          <w:szCs w:val="22"/>
                          <w14:ligatures w14:val="none"/>
                        </w:rPr>
                      </w:pPr>
                    </w:p>
                  </w:txbxContent>
                </v:textbox>
                <w10:wrap anchorx="margin"/>
              </v:shape>
            </w:pict>
          </mc:Fallback>
        </mc:AlternateContent>
      </w:r>
      <w:r w:rsidR="00EB4B08" w:rsidRPr="00EB4B08">
        <w:rPr>
          <w:noProof/>
          <w:u w:val="single"/>
        </w:rPr>
        <w:drawing>
          <wp:anchor distT="36576" distB="36576" distL="36576" distR="36576" simplePos="0" relativeHeight="251680768" behindDoc="0" locked="0" layoutInCell="1" allowOverlap="1" wp14:anchorId="33ED2342" wp14:editId="2B6E683B">
            <wp:simplePos x="0" y="0"/>
            <wp:positionH relativeFrom="margin">
              <wp:align>center</wp:align>
            </wp:positionH>
            <wp:positionV relativeFrom="paragraph">
              <wp:posOffset>313055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B4B08" w:rsidRPr="00EB4B08">
        <w:rPr>
          <w:noProof/>
          <w:u w:val="single"/>
        </w:rPr>
        <mc:AlternateContent>
          <mc:Choice Requires="wps">
            <w:drawing>
              <wp:anchor distT="36576" distB="36576" distL="36576" distR="36576" simplePos="0" relativeHeight="251681792" behindDoc="0" locked="0" layoutInCell="1" allowOverlap="1" wp14:anchorId="45A15D53" wp14:editId="5A861457">
                <wp:simplePos x="0" y="0"/>
                <wp:positionH relativeFrom="margin">
                  <wp:align>center</wp:align>
                </wp:positionH>
                <wp:positionV relativeFrom="paragraph">
                  <wp:posOffset>1168400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4B08" w:rsidRDefault="00EB4B08" w:rsidP="00EB4B08">
                            <w:pPr>
                              <w:widowControl w:val="0"/>
                              <w:spacing w:after="0"/>
                              <w:jc w:val="center"/>
                              <w:rPr>
                                <w:rFonts w:ascii="Times New Roman" w:hAnsi="Times New Roman"/>
                                <w:b/>
                                <w:bCs/>
                                <w:sz w:val="30"/>
                                <w:szCs w:val="30"/>
                              </w:rPr>
                            </w:pPr>
                            <w:r>
                              <w:rPr>
                                <w:rFonts w:ascii="Times New Roman" w:hAnsi="Times New Roman"/>
                                <w:b/>
                                <w:bCs/>
                                <w:sz w:val="30"/>
                                <w:szCs w:val="30"/>
                              </w:rPr>
                              <w:t>Application for Graduate Student Under-Researched Population Award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92pt;width:539.5pt;height:27.5pt;z-index:2516817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pXDQ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" filled="f" stroked="f" strokecolor="black [0]" insetpen="t">
                <v:textbox inset="2.88pt,2.88pt,2.88pt,2.88pt">
                  <w:txbxContent>
                    <w:p w:rsidR="00EB4B08" w:rsidRDefault="00EB4B08" w:rsidP="00EB4B08">
                      <w:pPr>
                        <w:widowControl w:val="0"/>
                        <w:spacing w:after="0"/>
                        <w:jc w:val="center"/>
                        <w:rPr>
                          <w:rFonts w:ascii="Times New Roman" w:hAnsi="Times New Roman"/>
                          <w:b/>
                          <w:bCs/>
                          <w:sz w:val="30"/>
                          <w:szCs w:val="30"/>
                        </w:rPr>
                      </w:pPr>
                      <w:r>
                        <w:rPr>
                          <w:rFonts w:ascii="Times New Roman" w:hAnsi="Times New Roman"/>
                          <w:b/>
                          <w:bCs/>
                          <w:sz w:val="30"/>
                          <w:szCs w:val="30"/>
                        </w:rPr>
                        <w:t>Application for Graduate Student Under-Researched Population Award</w:t>
                      </w:r>
                    </w:p>
                  </w:txbxContent>
                </v:textbox>
                <w10:wrap anchorx="margin"/>
              </v:shape>
            </w:pict>
          </mc:Fallback>
        </mc:AlternateContent>
      </w:r>
      <w:r w:rsidR="00EB4B08" w:rsidRPr="00EB4B08">
        <w:rPr>
          <w:noProof/>
          <w:u w:val="single"/>
        </w:rPr>
        <mc:AlternateContent>
          <mc:Choice Requires="wps">
            <w:drawing>
              <wp:anchor distT="36576" distB="36576" distL="36576" distR="36576" simplePos="0" relativeHeight="251682816" behindDoc="0" locked="0" layoutInCell="1" allowOverlap="1" wp14:anchorId="64C7299E" wp14:editId="47946E56">
                <wp:simplePos x="0" y="0"/>
                <wp:positionH relativeFrom="margin">
                  <wp:align>center</wp:align>
                </wp:positionH>
                <wp:positionV relativeFrom="paragraph">
                  <wp:posOffset>962025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4B08" w:rsidRDefault="00EB4B08" w:rsidP="00EB4B08">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75.75pt;width:540pt;height:16.25pt;z-index:2516828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Wf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" filled="f" stroked="f" strokecolor="black [0]" insetpen="t">
                <v:textbox inset="2.88pt,2.88pt,2.88pt,2.88pt">
                  <w:txbxContent>
                    <w:p w:rsidR="00EB4B08" w:rsidRDefault="00EB4B08" w:rsidP="00EB4B08">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0055558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2459AE36" wp14:editId="1F7D26B6">
                <wp:simplePos x="0" y="0"/>
                <wp:positionH relativeFrom="column">
                  <wp:posOffset>-590550</wp:posOffset>
                </wp:positionH>
                <wp:positionV relativeFrom="paragraph">
                  <wp:posOffset>5705475</wp:posOffset>
                </wp:positionV>
                <wp:extent cx="5086350" cy="27527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75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101AED" w:rsidRPr="00EB4B08" w:rsidRDefault="0055558A" w:rsidP="00101AED">
                            <w:pPr>
                              <w:widowControl w:val="0"/>
                              <w:spacing w:line="360" w:lineRule="auto"/>
                              <w:rPr>
                                <w:rFonts w:ascii="Times New Roman" w:hAnsi="Times New Roman"/>
                                <w:i/>
                                <w:iCs/>
                                <w:sz w:val="24"/>
                                <w:szCs w:val="24"/>
                                <w14:ligatures w14:val="none"/>
                              </w:rPr>
                            </w:pPr>
                            <w:r>
                              <w:rPr>
                                <w:rFonts w:ascii="Times New Roman" w:hAnsi="Times New Roman"/>
                                <w:sz w:val="24"/>
                                <w:szCs w:val="24"/>
                                <w14:ligatures w14:val="none"/>
                              </w:rPr>
                              <w:tab/>
                            </w:r>
                            <w:r w:rsidR="00101AED">
                              <w:rPr>
                                <w:rFonts w:ascii="Times New Roman" w:hAnsi="Times New Roman"/>
                                <w:sz w:val="24"/>
                                <w:szCs w:val="24"/>
                                <w14:ligatures w14:val="none"/>
                              </w:rPr>
                              <w:t>□Cover letter</w:t>
                            </w:r>
                            <w:r w:rsidR="00EB4B08">
                              <w:rPr>
                                <w:rFonts w:ascii="Times New Roman" w:hAnsi="Times New Roman"/>
                                <w:sz w:val="24"/>
                                <w:szCs w:val="24"/>
                                <w14:ligatures w14:val="none"/>
                              </w:rPr>
                              <w:t xml:space="preserve"> </w:t>
                            </w:r>
                            <w:r w:rsidR="00EB4B08">
                              <w:rPr>
                                <w:rFonts w:ascii="Times New Roman" w:hAnsi="Times New Roman"/>
                                <w:i/>
                                <w:sz w:val="24"/>
                                <w:szCs w:val="24"/>
                                <w14:ligatures w14:val="none"/>
                              </w:rPr>
                              <w:t>(optional)</w:t>
                            </w:r>
                          </w:p>
                          <w:p w:rsidR="00101AED" w:rsidRDefault="00101AED" w:rsidP="00101AED">
                            <w:pPr>
                              <w:widowControl w:val="0"/>
                              <w:spacing w:line="360" w:lineRule="auto"/>
                              <w:ind w:left="720" w:hanging="720"/>
                              <w:rPr>
                                <w:rFonts w:ascii="Times New Roman" w:hAnsi="Times New Roman"/>
                                <w:sz w:val="22"/>
                                <w:szCs w:val="22"/>
                                <w14:ligatures w14:val="none"/>
                              </w:rPr>
                            </w:pPr>
                            <w:r>
                              <w:rPr>
                                <w:rFonts w:ascii="Times New Roman" w:hAnsi="Times New Roman"/>
                                <w:sz w:val="22"/>
                                <w:szCs w:val="22"/>
                                <w14:ligatures w14:val="none"/>
                              </w:rPr>
                              <w:tab/>
                              <w:t>□Research plan including objectives and methods with clear indication of ability to conduct research from the standpoint of both expertise and accessibility of population</w:t>
                            </w:r>
                          </w:p>
                          <w:p w:rsidR="00101AED" w:rsidRDefault="00101AED" w:rsidP="00101AED">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□Time line of project</w:t>
                            </w:r>
                            <w:r>
                              <w:rPr>
                                <w:rFonts w:ascii="Times New Roman" w:hAnsi="Times New Roman"/>
                                <w:sz w:val="22"/>
                                <w:szCs w:val="22"/>
                                <w14:ligatures w14:val="none"/>
                              </w:rPr>
                              <w:tab/>
                            </w:r>
                            <w:r>
                              <w:rPr>
                                <w:rFonts w:ascii="Times New Roman" w:hAnsi="Times New Roman"/>
                                <w:sz w:val="22"/>
                                <w:szCs w:val="22"/>
                                <w14:ligatures w14:val="none"/>
                              </w:rPr>
                              <w:tab/>
                            </w:r>
                          </w:p>
                          <w:p w:rsidR="00101AED" w:rsidRDefault="00101AED" w:rsidP="00101AED">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□Budget and justification</w:t>
                            </w:r>
                          </w:p>
                          <w:p w:rsidR="00101AED" w:rsidRDefault="00101AED" w:rsidP="00101AED">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□Letter of recommendation from faculty</w:t>
                            </w:r>
                          </w:p>
                          <w:p w:rsidR="00101AED" w:rsidRDefault="00101AED" w:rsidP="00101AED">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□Documented evidence of the population priority (i.e. notice from RFA or NIH)</w:t>
                            </w:r>
                          </w:p>
                          <w:p w:rsidR="00101AED" w:rsidRDefault="00101AED" w:rsidP="00101AED">
                            <w:pPr>
                              <w:widowControl w:val="0"/>
                              <w:rPr>
                                <w14:ligatures w14:val="none"/>
                              </w:rPr>
                            </w:pPr>
                            <w:r>
                              <w:rPr>
                                <w14:ligatures w14:val="none"/>
                              </w:rPr>
                              <w:t> </w:t>
                            </w:r>
                          </w:p>
                          <w:p w:rsidR="0055558A" w:rsidRDefault="0055558A" w:rsidP="00101AED">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6.5pt;margin-top:449.25pt;width:400.5pt;height:216.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101AED" w:rsidRPr="00EB4B08" w:rsidRDefault="0055558A" w:rsidP="00101AED">
                      <w:pPr>
                        <w:widowControl w:val="0"/>
                        <w:spacing w:line="360" w:lineRule="auto"/>
                        <w:rPr>
                          <w:rFonts w:ascii="Times New Roman" w:hAnsi="Times New Roman"/>
                          <w:i/>
                          <w:iCs/>
                          <w:sz w:val="24"/>
                          <w:szCs w:val="24"/>
                          <w14:ligatures w14:val="none"/>
                        </w:rPr>
                      </w:pPr>
                      <w:r>
                        <w:rPr>
                          <w:rFonts w:ascii="Times New Roman" w:hAnsi="Times New Roman"/>
                          <w:sz w:val="24"/>
                          <w:szCs w:val="24"/>
                          <w14:ligatures w14:val="none"/>
                        </w:rPr>
                        <w:tab/>
                      </w:r>
                      <w:r w:rsidR="00101AED">
                        <w:rPr>
                          <w:rFonts w:ascii="Times New Roman" w:hAnsi="Times New Roman"/>
                          <w:sz w:val="24"/>
                          <w:szCs w:val="24"/>
                          <w14:ligatures w14:val="none"/>
                        </w:rPr>
                        <w:t>□Cover letter</w:t>
                      </w:r>
                      <w:r w:rsidR="00EB4B08">
                        <w:rPr>
                          <w:rFonts w:ascii="Times New Roman" w:hAnsi="Times New Roman"/>
                          <w:sz w:val="24"/>
                          <w:szCs w:val="24"/>
                          <w14:ligatures w14:val="none"/>
                        </w:rPr>
                        <w:t xml:space="preserve"> </w:t>
                      </w:r>
                      <w:r w:rsidR="00EB4B08">
                        <w:rPr>
                          <w:rFonts w:ascii="Times New Roman" w:hAnsi="Times New Roman"/>
                          <w:i/>
                          <w:sz w:val="24"/>
                          <w:szCs w:val="24"/>
                          <w14:ligatures w14:val="none"/>
                        </w:rPr>
                        <w:t>(optional)</w:t>
                      </w:r>
                    </w:p>
                    <w:p w:rsidR="00101AED" w:rsidRDefault="00101AED" w:rsidP="00101AED">
                      <w:pPr>
                        <w:widowControl w:val="0"/>
                        <w:spacing w:line="360" w:lineRule="auto"/>
                        <w:ind w:left="720" w:hanging="720"/>
                        <w:rPr>
                          <w:rFonts w:ascii="Times New Roman" w:hAnsi="Times New Roman"/>
                          <w:sz w:val="22"/>
                          <w:szCs w:val="22"/>
                          <w14:ligatures w14:val="none"/>
                        </w:rPr>
                      </w:pPr>
                      <w:r>
                        <w:rPr>
                          <w:rFonts w:ascii="Times New Roman" w:hAnsi="Times New Roman"/>
                          <w:sz w:val="22"/>
                          <w:szCs w:val="22"/>
                          <w14:ligatures w14:val="none"/>
                        </w:rPr>
                        <w:tab/>
                        <w:t>□Research plan including objectives and methods with clear indication of ability to conduct research from the standpoint of both expertise and accessibility of population</w:t>
                      </w:r>
                    </w:p>
                    <w:p w:rsidR="00101AED" w:rsidRDefault="00101AED" w:rsidP="00101AED">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□Time line of project</w:t>
                      </w:r>
                      <w:r>
                        <w:rPr>
                          <w:rFonts w:ascii="Times New Roman" w:hAnsi="Times New Roman"/>
                          <w:sz w:val="22"/>
                          <w:szCs w:val="22"/>
                          <w14:ligatures w14:val="none"/>
                        </w:rPr>
                        <w:tab/>
                      </w:r>
                      <w:r>
                        <w:rPr>
                          <w:rFonts w:ascii="Times New Roman" w:hAnsi="Times New Roman"/>
                          <w:sz w:val="22"/>
                          <w:szCs w:val="22"/>
                          <w14:ligatures w14:val="none"/>
                        </w:rPr>
                        <w:tab/>
                      </w:r>
                    </w:p>
                    <w:p w:rsidR="00101AED" w:rsidRDefault="00101AED" w:rsidP="00101AED">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□Budget and justification</w:t>
                      </w:r>
                    </w:p>
                    <w:p w:rsidR="00101AED" w:rsidRDefault="00101AED" w:rsidP="00101AED">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□Letter of recommendation from faculty</w:t>
                      </w:r>
                    </w:p>
                    <w:p w:rsidR="00101AED" w:rsidRDefault="00101AED" w:rsidP="00101AED">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□Documented evidence of the population priority (i.e. notice from RFA or NIH)</w:t>
                      </w:r>
                    </w:p>
                    <w:p w:rsidR="00101AED" w:rsidRDefault="00101AED" w:rsidP="00101AED">
                      <w:pPr>
                        <w:widowControl w:val="0"/>
                        <w:rPr>
                          <w14:ligatures w14:val="none"/>
                        </w:rPr>
                      </w:pPr>
                      <w:r>
                        <w:rPr>
                          <w14:ligatures w14:val="none"/>
                        </w:rPr>
                        <w:t> </w:t>
                      </w:r>
                    </w:p>
                    <w:p w:rsidR="0055558A" w:rsidRDefault="0055558A" w:rsidP="00101AED">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1F42C679" wp14:editId="5FC4C5D4">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1AE646DC" wp14:editId="0F392E88">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1FBACB42" wp14:editId="5C147120">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9808EE" w:rsidP="00271890">
                            <w:pPr>
                              <w:widowControl w:val="0"/>
                              <w:spacing w:line="240" w:lineRule="auto"/>
                              <w:rPr>
                                <w:rFonts w:ascii="Times New Roman" w:hAnsi="Times New Roman"/>
                                <w:i/>
                                <w:iCs/>
                              </w:rPr>
                            </w:pPr>
                            <w:r>
                              <w:rPr>
                                <w:rFonts w:ascii="Times New Roman" w:hAnsi="Times New Roman"/>
                                <w:i/>
                                <w:iCs/>
                              </w:rPr>
                              <w:t>April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nh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iE4isBXVE4yvFDBdMIig+bBohPyO0QD6mWH1bU8kxah9z0EC&#10;5lG4iEBwpxs53WynG8JLgMqwhvrbZa5Hkd73ku0a8DTWmoslyEbN7EQbfRmjAkZmAxppuR313Ijw&#10;dG9vPf/r3PwC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Bp0knh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9808EE" w:rsidP="00271890">
                      <w:pPr>
                        <w:widowControl w:val="0"/>
                        <w:spacing w:line="240" w:lineRule="auto"/>
                        <w:rPr>
                          <w:rFonts w:ascii="Times New Roman" w:hAnsi="Times New Roman"/>
                          <w:i/>
                          <w:iCs/>
                        </w:rPr>
                      </w:pPr>
                      <w:r>
                        <w:rPr>
                          <w:rFonts w:ascii="Times New Roman" w:hAnsi="Times New Roman"/>
                          <w:i/>
                          <w:iCs/>
                        </w:rPr>
                        <w:t>April 1</w:t>
                      </w:r>
                    </w:p>
                  </w:txbxContent>
                </v:textbox>
              </v:shape>
            </w:pict>
          </mc:Fallback>
        </mc:AlternateContent>
      </w:r>
      <w:r w:rsidRPr="0039394B">
        <w:rPr>
          <w:noProof/>
          <w:u w:val="single"/>
        </w:rPr>
        <mc:AlternateContent>
          <mc:Choice Requires="wps">
            <w:drawing>
              <wp:anchor distT="36576" distB="36576" distL="36576" distR="36576" simplePos="0" relativeHeight="251684864" behindDoc="0" locked="0" layoutInCell="1" allowOverlap="1" wp14:anchorId="23B6CD8C" wp14:editId="36F831AD">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4BDC" w:rsidRDefault="00544BDC" w:rsidP="00544BDC">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544BDC" w:rsidRDefault="00544BDC" w:rsidP="00544BDC">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101AED"/>
    <w:rsid w:val="00271890"/>
    <w:rsid w:val="002F3FF0"/>
    <w:rsid w:val="00376FB2"/>
    <w:rsid w:val="003C25FA"/>
    <w:rsid w:val="00544BDC"/>
    <w:rsid w:val="0055558A"/>
    <w:rsid w:val="00561D92"/>
    <w:rsid w:val="00830CC0"/>
    <w:rsid w:val="009808EE"/>
    <w:rsid w:val="00A04726"/>
    <w:rsid w:val="00AD6847"/>
    <w:rsid w:val="00C766BA"/>
    <w:rsid w:val="00D61477"/>
    <w:rsid w:val="00EB4B08"/>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3666">
      <w:bodyDiv w:val="1"/>
      <w:marLeft w:val="0"/>
      <w:marRight w:val="0"/>
      <w:marTop w:val="0"/>
      <w:marBottom w:val="0"/>
      <w:divBdr>
        <w:top w:val="none" w:sz="0" w:space="0" w:color="auto"/>
        <w:left w:val="none" w:sz="0" w:space="0" w:color="auto"/>
        <w:bottom w:val="none" w:sz="0" w:space="0" w:color="auto"/>
        <w:right w:val="none" w:sz="0" w:space="0" w:color="auto"/>
      </w:divBdr>
    </w:div>
    <w:div w:id="14475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6</cp:revision>
  <dcterms:created xsi:type="dcterms:W3CDTF">2014-03-20T15:32:00Z</dcterms:created>
  <dcterms:modified xsi:type="dcterms:W3CDTF">2015-12-15T20:29:00Z</dcterms:modified>
</cp:coreProperties>
</file>