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10BE" w14:textId="77777777" w:rsidR="00B05390" w:rsidRDefault="00B05390">
      <w:pPr>
        <w:rPr>
          <w:rFonts w:ascii="Times New Roman" w:eastAsia="Times New Roman" w:hAnsi="Times New Roman" w:cs="Times New Roman"/>
          <w:b/>
          <w:sz w:val="28"/>
          <w:szCs w:val="28"/>
        </w:rPr>
      </w:pPr>
    </w:p>
    <w:p w14:paraId="77CC039D" w14:textId="77777777" w:rsidR="00B05390" w:rsidRDefault="00295A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Psi Chi of Ohio Chapter, Kent State University</w:t>
      </w:r>
    </w:p>
    <w:p w14:paraId="68B39FE2" w14:textId="77777777" w:rsidR="00B05390" w:rsidRDefault="00295A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Pre-Application for Freshmen and First Semester Sophomores</w:t>
      </w:r>
    </w:p>
    <w:p w14:paraId="4E099910" w14:textId="77777777" w:rsidR="00B05390" w:rsidRDefault="00B05390">
      <w:pPr>
        <w:spacing w:after="0" w:line="240" w:lineRule="auto"/>
        <w:jc w:val="center"/>
        <w:rPr>
          <w:rFonts w:ascii="Times New Roman" w:eastAsia="Times New Roman" w:hAnsi="Times New Roman" w:cs="Times New Roman"/>
          <w:b/>
          <w:sz w:val="28"/>
          <w:szCs w:val="28"/>
        </w:rPr>
      </w:pPr>
    </w:p>
    <w:p w14:paraId="6141CD3B" w14:textId="179A9D89" w:rsidR="00B05390" w:rsidRDefault="00295AFC">
      <w:pPr>
        <w:spacing w:after="0" w:line="240" w:lineRule="auto"/>
        <w:jc w:val="center"/>
        <w:rPr>
          <w:rFonts w:ascii="Times New Roman" w:eastAsia="Times New Roman" w:hAnsi="Times New Roman" w:cs="Times New Roman"/>
          <w:b/>
          <w:color w:val="FF0000"/>
          <w:sz w:val="28"/>
          <w:szCs w:val="28"/>
          <w:u w:val="single"/>
        </w:rPr>
      </w:pPr>
      <w:r>
        <w:rPr>
          <w:rFonts w:ascii="Times New Roman" w:eastAsia="Times New Roman" w:hAnsi="Times New Roman" w:cs="Times New Roman"/>
          <w:b/>
          <w:sz w:val="28"/>
          <w:szCs w:val="28"/>
        </w:rPr>
        <w:t xml:space="preserve">Applications are due </w:t>
      </w:r>
      <w:r>
        <w:rPr>
          <w:rFonts w:ascii="Times New Roman" w:eastAsia="Times New Roman" w:hAnsi="Times New Roman" w:cs="Times New Roman"/>
          <w:b/>
          <w:color w:val="FF0000"/>
          <w:sz w:val="28"/>
          <w:szCs w:val="28"/>
          <w:u w:val="single"/>
        </w:rPr>
        <w:t>NO LATER than September 2</w:t>
      </w:r>
      <w:r w:rsidR="00A44D8E">
        <w:rPr>
          <w:rFonts w:ascii="Times New Roman" w:eastAsia="Times New Roman" w:hAnsi="Times New Roman" w:cs="Times New Roman"/>
          <w:b/>
          <w:color w:val="FF0000"/>
          <w:sz w:val="28"/>
          <w:szCs w:val="28"/>
          <w:u w:val="single"/>
        </w:rPr>
        <w:t>7</w:t>
      </w:r>
      <w:r>
        <w:rPr>
          <w:rFonts w:ascii="Times New Roman" w:eastAsia="Times New Roman" w:hAnsi="Times New Roman" w:cs="Times New Roman"/>
          <w:b/>
          <w:color w:val="FF0000"/>
          <w:sz w:val="28"/>
          <w:szCs w:val="28"/>
          <w:u w:val="single"/>
        </w:rPr>
        <w:t>, 201</w:t>
      </w:r>
      <w:r w:rsidR="00A44D8E">
        <w:rPr>
          <w:rFonts w:ascii="Times New Roman" w:eastAsia="Times New Roman" w:hAnsi="Times New Roman" w:cs="Times New Roman"/>
          <w:b/>
          <w:color w:val="FF0000"/>
          <w:sz w:val="28"/>
          <w:szCs w:val="28"/>
          <w:u w:val="single"/>
        </w:rPr>
        <w:t>9</w:t>
      </w:r>
      <w:r>
        <w:rPr>
          <w:rFonts w:ascii="Times New Roman" w:eastAsia="Times New Roman" w:hAnsi="Times New Roman" w:cs="Times New Roman"/>
          <w:b/>
          <w:color w:val="FF0000"/>
          <w:sz w:val="28"/>
          <w:szCs w:val="28"/>
          <w:u w:val="single"/>
        </w:rPr>
        <w:t>.</w:t>
      </w:r>
    </w:p>
    <w:p w14:paraId="346B4925" w14:textId="77777777" w:rsidR="00B05390" w:rsidRDefault="00B05390">
      <w:pPr>
        <w:spacing w:after="0" w:line="240" w:lineRule="auto"/>
        <w:jc w:val="center"/>
        <w:rPr>
          <w:rFonts w:ascii="Times New Roman" w:eastAsia="Times New Roman" w:hAnsi="Times New Roman" w:cs="Times New Roman"/>
          <w:sz w:val="28"/>
          <w:szCs w:val="28"/>
        </w:rPr>
      </w:pPr>
    </w:p>
    <w:p w14:paraId="12E1DBD3" w14:textId="77777777" w:rsidR="00B05390" w:rsidRDefault="00295AF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order to apply for membership, you must be a psychology major or minor. If you are a second semester freshman, or first semester sophomore, you should have </w:t>
      </w:r>
      <w:bookmarkStart w:id="0" w:name="_GoBack"/>
      <w:bookmarkEnd w:id="0"/>
      <w:r>
        <w:rPr>
          <w:rFonts w:ascii="Times New Roman" w:eastAsia="Times New Roman" w:hAnsi="Times New Roman" w:cs="Times New Roman"/>
          <w:sz w:val="28"/>
          <w:szCs w:val="28"/>
        </w:rPr>
        <w:t xml:space="preserve">at least a cumulative 3.0 GPA in your college courses. First semester freshmen should report high school GPA. </w:t>
      </w:r>
    </w:p>
    <w:p w14:paraId="7DBAD6C9" w14:textId="77777777" w:rsidR="00B05390" w:rsidRDefault="00B05390">
      <w:pPr>
        <w:spacing w:after="0" w:line="360" w:lineRule="auto"/>
        <w:rPr>
          <w:rFonts w:ascii="Times New Roman" w:eastAsia="Times New Roman" w:hAnsi="Times New Roman" w:cs="Times New Roman"/>
          <w:sz w:val="28"/>
          <w:szCs w:val="28"/>
        </w:rPr>
      </w:pPr>
    </w:p>
    <w:p w14:paraId="03CED283" w14:textId="77777777" w:rsidR="00B05390" w:rsidRDefault="00295AF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Name: _____________________________________________________________ </w:t>
      </w:r>
    </w:p>
    <w:p w14:paraId="306E97E0" w14:textId="77777777" w:rsidR="00B05390" w:rsidRDefault="00295AF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_____________________________________________________________ </w:t>
      </w:r>
    </w:p>
    <w:p w14:paraId="1DC52D44" w14:textId="77777777" w:rsidR="00B05390" w:rsidRDefault="00295AF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Major: ____________________________________________________________ </w:t>
      </w:r>
    </w:p>
    <w:p w14:paraId="306648B8" w14:textId="77777777" w:rsidR="00B05390" w:rsidRDefault="00295AFC">
      <w:pPr>
        <w:spacing w:after="0"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Minor, if applicable: ____________________________________________ </w:t>
      </w:r>
    </w:p>
    <w:p w14:paraId="5F008B77" w14:textId="77777777" w:rsidR="00B05390" w:rsidRDefault="00295AF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Cumulative GPA: ___________________________________________________ </w:t>
      </w:r>
    </w:p>
    <w:p w14:paraId="32F33F27" w14:textId="77777777" w:rsidR="00B05390" w:rsidRDefault="00295AFC">
      <w:pPr>
        <w:spacing w:after="0"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Major GPA: ___________________________________________________ </w:t>
      </w:r>
    </w:p>
    <w:p w14:paraId="38CA9CBA" w14:textId="77777777" w:rsidR="00B05390" w:rsidRDefault="00B05390">
      <w:pPr>
        <w:spacing w:after="0" w:line="240" w:lineRule="auto"/>
        <w:rPr>
          <w:rFonts w:ascii="Times New Roman" w:eastAsia="Times New Roman" w:hAnsi="Times New Roman" w:cs="Times New Roman"/>
          <w:sz w:val="28"/>
          <w:szCs w:val="28"/>
        </w:rPr>
      </w:pPr>
    </w:p>
    <w:p w14:paraId="4FEB5214" w14:textId="77777777" w:rsidR="00B05390" w:rsidRDefault="00295AFC">
      <w:pPr>
        <w:spacing w:after="0" w:line="240" w:lineRule="auto"/>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 xml:space="preserve">If your GPA is not at least 3.0, please explain briefly here. This does not automatically disqualify you from membership.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14:paraId="11B8A030" w14:textId="77777777" w:rsidR="00B05390" w:rsidRDefault="00B05390">
      <w:pPr>
        <w:spacing w:after="0" w:line="240" w:lineRule="auto"/>
        <w:rPr>
          <w:rFonts w:ascii="Times New Roman" w:eastAsia="Times New Roman" w:hAnsi="Times New Roman" w:cs="Times New Roman"/>
          <w:sz w:val="28"/>
          <w:szCs w:val="28"/>
        </w:rPr>
      </w:pPr>
    </w:p>
    <w:p w14:paraId="72E5F985" w14:textId="77777777" w:rsidR="00B05390" w:rsidRDefault="00295AFC">
      <w:pPr>
        <w:spacing w:after="0" w:line="240" w:lineRule="auto"/>
      </w:pPr>
      <w:r>
        <w:rPr>
          <w:rFonts w:ascii="Times New Roman" w:eastAsia="Times New Roman" w:hAnsi="Times New Roman" w:cs="Times New Roman"/>
          <w:sz w:val="28"/>
          <w:szCs w:val="28"/>
        </w:rPr>
        <w:t>As a Junior Member, you are not required to pay National Dues. However, our Chapter Dues are $5 per semester. These are not due until your application has been reviewed by the Executive Board. The Executive Board will notify you of your acceptance. The Psi Chi Kent State Chapter is excited to welcome you in the fall.</w:t>
      </w:r>
    </w:p>
    <w:sectPr w:rsidR="00B053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90"/>
    <w:rsid w:val="00295AFC"/>
    <w:rsid w:val="00A44D8E"/>
    <w:rsid w:val="00B05390"/>
    <w:rsid w:val="00C1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4B5F"/>
  <w15:docId w15:val="{0410FDE2-0938-4C64-834D-53A29956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Bryce</dc:creator>
  <cp:lastModifiedBy>Cain, Bryce</cp:lastModifiedBy>
  <cp:revision>2</cp:revision>
  <dcterms:created xsi:type="dcterms:W3CDTF">2019-05-29T18:56:00Z</dcterms:created>
  <dcterms:modified xsi:type="dcterms:W3CDTF">2019-05-29T18:56:00Z</dcterms:modified>
</cp:coreProperties>
</file>