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6966" w14:textId="77777777" w:rsidR="00EF091C" w:rsidRDefault="00EF091C" w:rsidP="006967A1"/>
    <w:p w14:paraId="2D554739" w14:textId="77777777" w:rsidR="00DD7F0E" w:rsidRPr="00FF42E0" w:rsidRDefault="0087567F" w:rsidP="006967A1">
      <w:pPr>
        <w:rPr>
          <w:rFonts w:eastAsia="Times New Roman"/>
          <w:color w:val="0B0318"/>
          <w:shd w:val="clear" w:color="auto" w:fill="FFFFFF"/>
        </w:rPr>
      </w:pPr>
      <w:r w:rsidRPr="00FF42E0">
        <w:t>T</w:t>
      </w:r>
      <w:r w:rsidR="003E6914">
        <w:t>he College of the Arts</w:t>
      </w:r>
      <w:r w:rsidR="00C60BC6" w:rsidRPr="00FF42E0">
        <w:t xml:space="preserve"> </w:t>
      </w:r>
      <w:r w:rsidR="00DD7F0E" w:rsidRPr="00FF42E0">
        <w:rPr>
          <w:rFonts w:eastAsia="Times New Roman"/>
          <w:color w:val="0B0318"/>
          <w:shd w:val="clear" w:color="auto" w:fill="FFFFFF"/>
        </w:rPr>
        <w:t>awards </w:t>
      </w:r>
      <w:hyperlink r:id="rId11" w:history="1">
        <w:r w:rsidR="00DD7F0E" w:rsidRPr="00FF42E0">
          <w:rPr>
            <w:rStyle w:val="Hyperlink"/>
            <w:rFonts w:eastAsia="Times New Roman"/>
            <w:bCs/>
            <w:color w:val="009DD8"/>
          </w:rPr>
          <w:t>Catalyst Grants</w:t>
        </w:r>
      </w:hyperlink>
      <w:r w:rsidR="00DD7F0E" w:rsidRPr="00FF42E0">
        <w:rPr>
          <w:rStyle w:val="Strong"/>
          <w:rFonts w:eastAsia="Times New Roman"/>
          <w:b w:val="0"/>
          <w:color w:val="0B0318"/>
        </w:rPr>
        <w:t> </w:t>
      </w:r>
      <w:r w:rsidR="00DD7F0E" w:rsidRPr="00FF42E0">
        <w:rPr>
          <w:rFonts w:eastAsia="Times New Roman"/>
          <w:color w:val="0B0318"/>
          <w:shd w:val="clear" w:color="auto" w:fill="FFFFFF"/>
        </w:rPr>
        <w:t>to</w:t>
      </w:r>
      <w:r w:rsidR="007F5BB1" w:rsidRPr="00FF42E0">
        <w:rPr>
          <w:rFonts w:eastAsia="Times New Roman"/>
          <w:color w:val="0B0318"/>
          <w:shd w:val="clear" w:color="auto" w:fill="FFFFFF"/>
        </w:rPr>
        <w:t xml:space="preserve"> faculty for interdisciplinary </w:t>
      </w:r>
      <w:r w:rsidR="00DD7F0E" w:rsidRPr="00FF42E0">
        <w:rPr>
          <w:rFonts w:eastAsia="Times New Roman"/>
          <w:color w:val="0B0318"/>
          <w:shd w:val="clear" w:color="auto" w:fill="FFFFFF"/>
        </w:rPr>
        <w:t>research and creative projects involving undergraduate students.</w:t>
      </w:r>
      <w:r w:rsidR="00E241A1" w:rsidRPr="00FF42E0">
        <w:rPr>
          <w:rFonts w:eastAsia="Times New Roman"/>
          <w:color w:val="0B0318"/>
          <w:shd w:val="clear" w:color="auto" w:fill="FFFFFF"/>
        </w:rPr>
        <w:t xml:space="preserve"> </w:t>
      </w:r>
      <w:r w:rsidR="004A4537" w:rsidRPr="00FF42E0">
        <w:rPr>
          <w:rFonts w:eastAsia="Times New Roman"/>
          <w:color w:val="0B0318"/>
          <w:shd w:val="clear" w:color="auto" w:fill="FFFFFF"/>
        </w:rPr>
        <w:t xml:space="preserve"> A</w:t>
      </w:r>
      <w:r w:rsidR="00E241A1" w:rsidRPr="00FF42E0">
        <w:rPr>
          <w:rFonts w:eastAsia="Times New Roman"/>
          <w:color w:val="0B0318"/>
          <w:shd w:val="clear" w:color="auto" w:fill="FFFFFF"/>
        </w:rPr>
        <w:t xml:space="preserve">pplicants are encouraged to </w:t>
      </w:r>
      <w:r w:rsidR="00336FAE" w:rsidRPr="00FF42E0">
        <w:rPr>
          <w:rFonts w:eastAsia="Times New Roman"/>
          <w:color w:val="0B0318"/>
          <w:shd w:val="clear" w:color="auto" w:fill="FFFFFF"/>
        </w:rPr>
        <w:t>desi</w:t>
      </w:r>
      <w:r w:rsidR="00345FCC">
        <w:rPr>
          <w:rFonts w:eastAsia="Times New Roman"/>
          <w:color w:val="0B0318"/>
          <w:shd w:val="clear" w:color="auto" w:fill="FFFFFF"/>
        </w:rPr>
        <w:t xml:space="preserve">gn their projects </w:t>
      </w:r>
      <w:r w:rsidR="00336FAE" w:rsidRPr="00FF42E0">
        <w:rPr>
          <w:rFonts w:eastAsia="Times New Roman"/>
          <w:color w:val="0B0318"/>
          <w:shd w:val="clear" w:color="auto" w:fill="FFFFFF"/>
        </w:rPr>
        <w:t xml:space="preserve">by </w:t>
      </w:r>
      <w:r w:rsidR="00885D1A">
        <w:rPr>
          <w:rFonts w:eastAsia="Times New Roman"/>
          <w:color w:val="0B0318"/>
          <w:shd w:val="clear" w:color="auto" w:fill="FFFFFF"/>
        </w:rPr>
        <w:t>innovating</w:t>
      </w:r>
      <w:r w:rsidR="00926711" w:rsidRPr="00FF42E0">
        <w:rPr>
          <w:rFonts w:eastAsia="Times New Roman"/>
          <w:color w:val="0B0318"/>
          <w:shd w:val="clear" w:color="auto" w:fill="FFFFFF"/>
        </w:rPr>
        <w:t xml:space="preserve"> across disciplines and </w:t>
      </w:r>
      <w:r w:rsidR="00336FAE" w:rsidRPr="00FF42E0">
        <w:rPr>
          <w:rFonts w:eastAsia="Times New Roman"/>
          <w:color w:val="0B0318"/>
          <w:shd w:val="clear" w:color="auto" w:fill="FFFFFF"/>
        </w:rPr>
        <w:t>eng</w:t>
      </w:r>
      <w:r w:rsidR="00926711" w:rsidRPr="00FF42E0">
        <w:rPr>
          <w:rFonts w:eastAsia="Times New Roman"/>
          <w:color w:val="0B0318"/>
          <w:shd w:val="clear" w:color="auto" w:fill="FFFFFF"/>
        </w:rPr>
        <w:t xml:space="preserve">aging students as </w:t>
      </w:r>
      <w:r w:rsidR="00A320C0">
        <w:rPr>
          <w:rFonts w:eastAsia="Times New Roman"/>
          <w:color w:val="0B0318"/>
          <w:shd w:val="clear" w:color="auto" w:fill="FFFFFF"/>
        </w:rPr>
        <w:t>meaningful</w:t>
      </w:r>
      <w:r w:rsidR="00885D1A">
        <w:rPr>
          <w:rFonts w:eastAsia="Times New Roman"/>
          <w:color w:val="0B0318"/>
          <w:shd w:val="clear" w:color="auto" w:fill="FFFFFF"/>
        </w:rPr>
        <w:t xml:space="preserve"> </w:t>
      </w:r>
      <w:r w:rsidR="00926711" w:rsidRPr="00FF42E0">
        <w:rPr>
          <w:rFonts w:eastAsia="Times New Roman"/>
          <w:color w:val="0B0318"/>
          <w:shd w:val="clear" w:color="auto" w:fill="FFFFFF"/>
        </w:rPr>
        <w:t>collaborators.</w:t>
      </w:r>
    </w:p>
    <w:p w14:paraId="3B9A0F07" w14:textId="77777777" w:rsidR="00921118" w:rsidRPr="00FF42E0" w:rsidRDefault="00921118" w:rsidP="006967A1">
      <w:pPr>
        <w:rPr>
          <w:rFonts w:eastAsia="Times New Roman"/>
        </w:rPr>
      </w:pPr>
    </w:p>
    <w:p w14:paraId="203F57A9" w14:textId="77777777" w:rsidR="00852ECC" w:rsidRDefault="00D0619E" w:rsidP="002F0DB9">
      <w:pPr>
        <w:pStyle w:val="NormalWeb"/>
        <w:spacing w:before="0" w:beforeAutospacing="0"/>
        <w:divId w:val="747308949"/>
        <w:rPr>
          <w:rStyle w:val="Strong"/>
          <w:rFonts w:asciiTheme="minorHAnsi" w:hAnsiTheme="minorHAnsi"/>
          <w:b w:val="0"/>
          <w:color w:val="0B0318"/>
          <w:sz w:val="22"/>
          <w:szCs w:val="22"/>
        </w:rPr>
      </w:pPr>
      <w:r>
        <w:rPr>
          <w:rFonts w:asciiTheme="minorHAnsi" w:hAnsiTheme="minorHAnsi"/>
          <w:color w:val="0B0318"/>
          <w:sz w:val="22"/>
          <w:szCs w:val="22"/>
        </w:rPr>
        <w:t>Catalyst</w:t>
      </w:r>
      <w:r w:rsidR="00921118" w:rsidRPr="00FF42E0">
        <w:rPr>
          <w:rFonts w:asciiTheme="minorHAnsi" w:hAnsiTheme="minorHAnsi"/>
          <w:color w:val="0B0318"/>
          <w:sz w:val="22"/>
          <w:szCs w:val="22"/>
        </w:rPr>
        <w:t xml:space="preserve"> grants </w:t>
      </w:r>
      <w:r>
        <w:rPr>
          <w:rFonts w:asciiTheme="minorHAnsi" w:hAnsiTheme="minorHAnsi"/>
          <w:color w:val="0B0318"/>
          <w:sz w:val="22"/>
          <w:szCs w:val="22"/>
        </w:rPr>
        <w:t xml:space="preserve">are available for </w:t>
      </w:r>
      <w:r w:rsidR="005E2B67">
        <w:rPr>
          <w:rFonts w:asciiTheme="minorHAnsi" w:hAnsiTheme="minorHAnsi"/>
          <w:color w:val="0B0318"/>
          <w:sz w:val="22"/>
          <w:szCs w:val="22"/>
        </w:rPr>
        <w:t>up to $5,000</w:t>
      </w:r>
      <w:r w:rsidR="00D00201">
        <w:rPr>
          <w:rFonts w:asciiTheme="minorHAnsi" w:hAnsiTheme="minorHAnsi"/>
          <w:color w:val="0B0318"/>
          <w:sz w:val="22"/>
          <w:szCs w:val="22"/>
        </w:rPr>
        <w:t>.</w:t>
      </w:r>
      <w:r w:rsidR="00921118" w:rsidRPr="00FF42E0">
        <w:rPr>
          <w:rFonts w:asciiTheme="minorHAnsi" w:hAnsiTheme="minorHAnsi"/>
          <w:color w:val="0B0318"/>
          <w:sz w:val="22"/>
          <w:szCs w:val="22"/>
        </w:rPr>
        <w:t xml:space="preserve"> Facu</w:t>
      </w:r>
      <w:r w:rsidR="00E42D95">
        <w:rPr>
          <w:rFonts w:asciiTheme="minorHAnsi" w:hAnsiTheme="minorHAnsi"/>
          <w:color w:val="0B0318"/>
          <w:sz w:val="22"/>
          <w:szCs w:val="22"/>
        </w:rPr>
        <w:t xml:space="preserve">lty </w:t>
      </w:r>
      <w:r w:rsidR="00630A2D">
        <w:rPr>
          <w:rFonts w:asciiTheme="minorHAnsi" w:hAnsiTheme="minorHAnsi"/>
          <w:color w:val="0B0318"/>
          <w:sz w:val="22"/>
          <w:szCs w:val="22"/>
        </w:rPr>
        <w:t>MUST</w:t>
      </w:r>
      <w:r w:rsidR="00E42D95">
        <w:rPr>
          <w:rFonts w:asciiTheme="minorHAnsi" w:hAnsiTheme="minorHAnsi"/>
          <w:color w:val="0B0318"/>
          <w:sz w:val="22"/>
          <w:szCs w:val="22"/>
        </w:rPr>
        <w:t xml:space="preserve"> collaborate with </w:t>
      </w:r>
      <w:r w:rsidR="00014B19">
        <w:rPr>
          <w:rFonts w:asciiTheme="minorHAnsi" w:hAnsiTheme="minorHAnsi"/>
          <w:color w:val="0B0318"/>
          <w:sz w:val="22"/>
          <w:szCs w:val="22"/>
        </w:rPr>
        <w:t xml:space="preserve">at least one </w:t>
      </w:r>
      <w:r w:rsidR="00E42D95">
        <w:rPr>
          <w:rFonts w:asciiTheme="minorHAnsi" w:hAnsiTheme="minorHAnsi"/>
          <w:color w:val="0B0318"/>
          <w:sz w:val="22"/>
          <w:szCs w:val="22"/>
        </w:rPr>
        <w:t>faculty/staff</w:t>
      </w:r>
      <w:r w:rsidR="00921118" w:rsidRPr="00FF42E0">
        <w:rPr>
          <w:rFonts w:asciiTheme="minorHAnsi" w:hAnsiTheme="minorHAnsi"/>
          <w:color w:val="0B0318"/>
          <w:sz w:val="22"/>
          <w:szCs w:val="22"/>
        </w:rPr>
        <w:t xml:space="preserve"> from another sch</w:t>
      </w:r>
      <w:r w:rsidR="00210BF3">
        <w:rPr>
          <w:rFonts w:asciiTheme="minorHAnsi" w:hAnsiTheme="minorHAnsi"/>
          <w:color w:val="0B0318"/>
          <w:sz w:val="22"/>
          <w:szCs w:val="22"/>
        </w:rPr>
        <w:t xml:space="preserve">ool </w:t>
      </w:r>
      <w:r w:rsidR="00014B19">
        <w:rPr>
          <w:rFonts w:asciiTheme="minorHAnsi" w:hAnsiTheme="minorHAnsi"/>
          <w:color w:val="0B0318"/>
          <w:sz w:val="22"/>
          <w:szCs w:val="22"/>
        </w:rPr>
        <w:t>in the C</w:t>
      </w:r>
      <w:r w:rsidR="00210BF3">
        <w:rPr>
          <w:rFonts w:asciiTheme="minorHAnsi" w:hAnsiTheme="minorHAnsi"/>
          <w:color w:val="0B0318"/>
          <w:sz w:val="22"/>
          <w:szCs w:val="22"/>
        </w:rPr>
        <w:t>ollege</w:t>
      </w:r>
      <w:r w:rsidR="00014B19">
        <w:rPr>
          <w:rFonts w:asciiTheme="minorHAnsi" w:hAnsiTheme="minorHAnsi"/>
          <w:color w:val="0B0318"/>
          <w:sz w:val="22"/>
          <w:szCs w:val="22"/>
        </w:rPr>
        <w:t xml:space="preserve"> of the Arts</w:t>
      </w:r>
      <w:r w:rsidR="00630A2D">
        <w:rPr>
          <w:rFonts w:asciiTheme="minorHAnsi" w:hAnsiTheme="minorHAnsi"/>
          <w:color w:val="0B0318"/>
          <w:sz w:val="22"/>
          <w:szCs w:val="22"/>
        </w:rPr>
        <w:t xml:space="preserve">, </w:t>
      </w:r>
      <w:r w:rsidR="00014B19">
        <w:rPr>
          <w:rFonts w:asciiTheme="minorHAnsi" w:hAnsiTheme="minorHAnsi"/>
          <w:color w:val="0B0318"/>
          <w:sz w:val="22"/>
          <w:szCs w:val="22"/>
        </w:rPr>
        <w:t xml:space="preserve">from </w:t>
      </w:r>
      <w:r w:rsidR="00921118" w:rsidRPr="00FF42E0">
        <w:rPr>
          <w:rFonts w:asciiTheme="minorHAnsi" w:hAnsiTheme="minorHAnsi"/>
          <w:color w:val="0B0318"/>
          <w:sz w:val="22"/>
          <w:szCs w:val="22"/>
        </w:rPr>
        <w:t>another college at Kent State Universit</w:t>
      </w:r>
      <w:r w:rsidR="00852ECC">
        <w:rPr>
          <w:rFonts w:asciiTheme="minorHAnsi" w:hAnsiTheme="minorHAnsi"/>
          <w:color w:val="0B0318"/>
          <w:sz w:val="22"/>
          <w:szCs w:val="22"/>
        </w:rPr>
        <w:t xml:space="preserve">y, or a partner external to KSU.  </w:t>
      </w:r>
      <w:r w:rsidR="00921118"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All projects </w:t>
      </w:r>
      <w:r w:rsidR="00363BA4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>MUST also</w:t>
      </w:r>
      <w:r w:rsidR="00921118"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include the involvement of undergraduate students</w:t>
      </w:r>
      <w:r w:rsidR="00363BA4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as </w:t>
      </w:r>
      <w:r w:rsidR="004E79D1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research </w:t>
      </w:r>
      <w:r w:rsidR="00363BA4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>collaborators (more than just participants</w:t>
      </w:r>
      <w:r w:rsidR="004E79D1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or laborers</w:t>
      </w:r>
      <w:r w:rsidR="00363BA4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>)</w:t>
      </w:r>
      <w:r w:rsidR="00852ECC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. </w:t>
      </w:r>
    </w:p>
    <w:p w14:paraId="7A77970F" w14:textId="484D3147" w:rsidR="00E023A0" w:rsidRDefault="00E023A0" w:rsidP="00E023A0">
      <w:pPr>
        <w:pStyle w:val="BodyText"/>
        <w:numPr>
          <w:ilvl w:val="0"/>
          <w:numId w:val="6"/>
        </w:numPr>
        <w:divId w:val="747308949"/>
        <w:rPr>
          <w:rFonts w:asciiTheme="minorHAnsi" w:hAnsiTheme="minorHAnsi"/>
          <w:spacing w:val="-2"/>
        </w:rPr>
      </w:pPr>
      <w:r w:rsidRPr="00E023A0">
        <w:rPr>
          <w:rFonts w:asciiTheme="minorHAnsi" w:hAnsiTheme="minorHAnsi"/>
          <w:b/>
        </w:rPr>
        <w:t>Applications</w:t>
      </w:r>
      <w:r w:rsidRPr="00E023A0">
        <w:rPr>
          <w:rFonts w:asciiTheme="minorHAnsi" w:hAnsiTheme="minorHAnsi"/>
          <w:b/>
          <w:spacing w:val="-2"/>
        </w:rPr>
        <w:t xml:space="preserve"> </w:t>
      </w:r>
      <w:r w:rsidRPr="00E023A0">
        <w:rPr>
          <w:rFonts w:asciiTheme="minorHAnsi" w:hAnsiTheme="minorHAnsi"/>
          <w:b/>
        </w:rPr>
        <w:t>are</w:t>
      </w:r>
      <w:r w:rsidRPr="00E023A0">
        <w:rPr>
          <w:rFonts w:asciiTheme="minorHAnsi" w:hAnsiTheme="minorHAnsi"/>
          <w:b/>
          <w:spacing w:val="-6"/>
        </w:rPr>
        <w:t xml:space="preserve"> </w:t>
      </w:r>
      <w:r w:rsidRPr="00E023A0">
        <w:rPr>
          <w:rFonts w:asciiTheme="minorHAnsi" w:hAnsiTheme="minorHAnsi"/>
          <w:b/>
        </w:rPr>
        <w:t>due</w:t>
      </w:r>
      <w:r w:rsidRPr="00E023A0">
        <w:rPr>
          <w:rFonts w:asciiTheme="minorHAnsi" w:hAnsiTheme="minorHAnsi"/>
          <w:spacing w:val="-6"/>
        </w:rPr>
        <w:t xml:space="preserve"> </w:t>
      </w:r>
      <w:r w:rsidRPr="00E023A0">
        <w:rPr>
          <w:rFonts w:asciiTheme="minorHAnsi" w:hAnsiTheme="minorHAnsi"/>
          <w:b/>
        </w:rPr>
        <w:t xml:space="preserve">by 5pm on </w:t>
      </w:r>
      <w:r w:rsidRPr="00E023A0">
        <w:rPr>
          <w:rFonts w:asciiTheme="minorHAnsi" w:hAnsiTheme="minorHAnsi"/>
          <w:b/>
          <w:spacing w:val="-4"/>
        </w:rPr>
        <w:t xml:space="preserve">Friday, </w:t>
      </w:r>
      <w:r w:rsidRPr="00E023A0">
        <w:rPr>
          <w:rFonts w:asciiTheme="minorHAnsi" w:hAnsiTheme="minorHAnsi" w:cs="Calibri"/>
          <w:b/>
          <w:bCs/>
          <w:spacing w:val="1"/>
        </w:rPr>
        <w:t>September</w:t>
      </w:r>
      <w:r w:rsidRPr="00E023A0">
        <w:rPr>
          <w:rFonts w:asciiTheme="minorHAnsi" w:hAnsiTheme="minorHAnsi" w:cs="Calibri"/>
          <w:b/>
          <w:bCs/>
          <w:spacing w:val="-4"/>
        </w:rPr>
        <w:t xml:space="preserve"> 15</w:t>
      </w:r>
      <w:r w:rsidRPr="00E023A0">
        <w:rPr>
          <w:rFonts w:asciiTheme="minorHAnsi" w:hAnsiTheme="minorHAnsi" w:cs="Calibri"/>
          <w:b/>
          <w:bCs/>
        </w:rPr>
        <w:t>,</w:t>
      </w:r>
      <w:r w:rsidRPr="00E023A0">
        <w:rPr>
          <w:rFonts w:asciiTheme="minorHAnsi" w:hAnsiTheme="minorHAnsi" w:cs="Calibri"/>
          <w:b/>
          <w:bCs/>
          <w:spacing w:val="-5"/>
        </w:rPr>
        <w:t xml:space="preserve"> </w:t>
      </w:r>
      <w:r w:rsidRPr="00E023A0">
        <w:rPr>
          <w:rFonts w:asciiTheme="minorHAnsi" w:hAnsiTheme="minorHAnsi" w:cs="Calibri"/>
          <w:b/>
          <w:bCs/>
        </w:rPr>
        <w:t>2017</w:t>
      </w:r>
      <w:r w:rsidRPr="00E023A0">
        <w:rPr>
          <w:rFonts w:asciiTheme="minorHAnsi" w:hAnsiTheme="minorHAnsi"/>
        </w:rPr>
        <w:t>.</w:t>
      </w:r>
      <w:r w:rsidRPr="00E023A0"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2"/>
        </w:rPr>
        <w:t xml:space="preserve">All applications must be completed online here </w:t>
      </w:r>
      <w:hyperlink r:id="rId12" w:history="1">
        <w:r w:rsidRPr="00E023A0">
          <w:rPr>
            <w:rStyle w:val="Hyperlink"/>
            <w:rFonts w:asciiTheme="minorHAnsi" w:hAnsiTheme="minorHAnsi"/>
            <w:b/>
            <w:spacing w:val="-2"/>
          </w:rPr>
          <w:t>COTA Catalyst Grant Application</w:t>
        </w:r>
      </w:hyperlink>
      <w:r>
        <w:rPr>
          <w:rFonts w:asciiTheme="minorHAnsi" w:hAnsiTheme="minorHAnsi"/>
          <w:spacing w:val="-2"/>
        </w:rPr>
        <w:t xml:space="preserve"> </w:t>
      </w:r>
    </w:p>
    <w:p w14:paraId="3912B940" w14:textId="77777777" w:rsidR="00F3584D" w:rsidRPr="00F3584D" w:rsidRDefault="00852ECC" w:rsidP="008C2B07">
      <w:pPr>
        <w:pStyle w:val="NormalWeb"/>
        <w:numPr>
          <w:ilvl w:val="0"/>
          <w:numId w:val="6"/>
        </w:numPr>
        <w:spacing w:before="0" w:beforeAutospacing="0"/>
        <w:divId w:val="747308949"/>
        <w:rPr>
          <w:rStyle w:val="Strong"/>
          <w:rFonts w:asciiTheme="minorHAnsi" w:hAnsiTheme="minorHAnsi"/>
          <w:b w:val="0"/>
          <w:bCs w:val="0"/>
          <w:color w:val="0B0318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All funded Catalyst Grant </w:t>
      </w:r>
      <w:r w:rsidRPr="00EC7C57">
        <w:rPr>
          <w:rStyle w:val="Strong"/>
          <w:rFonts w:asciiTheme="minorHAnsi" w:hAnsiTheme="minorHAnsi"/>
          <w:color w:val="0B0318"/>
          <w:sz w:val="22"/>
          <w:szCs w:val="22"/>
        </w:rPr>
        <w:t xml:space="preserve">projects </w:t>
      </w:r>
      <w:r w:rsidR="00921118" w:rsidRPr="00EC7C57">
        <w:rPr>
          <w:rStyle w:val="Strong"/>
          <w:rFonts w:asciiTheme="minorHAnsi" w:hAnsiTheme="minorHAnsi"/>
          <w:color w:val="0B0318"/>
          <w:sz w:val="22"/>
          <w:szCs w:val="22"/>
        </w:rPr>
        <w:t>must be co</w:t>
      </w:r>
      <w:r w:rsidR="00655706" w:rsidRPr="00EC7C57">
        <w:rPr>
          <w:rStyle w:val="Strong"/>
          <w:rFonts w:asciiTheme="minorHAnsi" w:hAnsiTheme="minorHAnsi"/>
          <w:color w:val="0B0318"/>
          <w:sz w:val="22"/>
          <w:szCs w:val="22"/>
        </w:rPr>
        <w:t>mpleted by June 15,</w:t>
      </w:r>
      <w:r w:rsidRPr="00EC7C57">
        <w:rPr>
          <w:rStyle w:val="Strong"/>
          <w:rFonts w:asciiTheme="minorHAnsi" w:hAnsiTheme="minorHAnsi"/>
          <w:color w:val="0B0318"/>
          <w:sz w:val="22"/>
          <w:szCs w:val="22"/>
        </w:rPr>
        <w:t xml:space="preserve"> </w:t>
      </w:r>
      <w:r w:rsidR="005E38AE" w:rsidRPr="00EC7C57">
        <w:rPr>
          <w:rStyle w:val="Strong"/>
          <w:rFonts w:asciiTheme="minorHAnsi" w:hAnsiTheme="minorHAnsi"/>
          <w:color w:val="0B0318"/>
          <w:sz w:val="22"/>
          <w:szCs w:val="22"/>
        </w:rPr>
        <w:t>2018</w:t>
      </w:r>
      <w:r w:rsidR="00921118"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unless approved in advance. </w:t>
      </w:r>
    </w:p>
    <w:p w14:paraId="1E599156" w14:textId="77777777" w:rsidR="00F3584D" w:rsidRPr="00F3584D" w:rsidRDefault="00921118" w:rsidP="008C2B07">
      <w:pPr>
        <w:pStyle w:val="NormalWeb"/>
        <w:numPr>
          <w:ilvl w:val="0"/>
          <w:numId w:val="6"/>
        </w:numPr>
        <w:spacing w:before="0" w:beforeAutospacing="0"/>
        <w:divId w:val="747308949"/>
        <w:rPr>
          <w:rStyle w:val="Strong"/>
          <w:rFonts w:asciiTheme="minorHAnsi" w:hAnsiTheme="minorHAnsi"/>
          <w:b w:val="0"/>
          <w:bCs w:val="0"/>
          <w:color w:val="0B0318"/>
          <w:sz w:val="22"/>
          <w:szCs w:val="22"/>
        </w:rPr>
      </w:pPr>
      <w:r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>A</w:t>
      </w:r>
      <w:r w:rsidR="00655706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n </w:t>
      </w:r>
      <w:r w:rsidR="00655706" w:rsidRPr="00E023A0">
        <w:rPr>
          <w:rStyle w:val="Strong"/>
          <w:rFonts w:asciiTheme="minorHAnsi" w:hAnsiTheme="minorHAnsi"/>
          <w:color w:val="0B0318"/>
          <w:sz w:val="22"/>
          <w:szCs w:val="22"/>
        </w:rPr>
        <w:t>interim</w:t>
      </w:r>
      <w:r w:rsidRPr="00E023A0">
        <w:rPr>
          <w:rStyle w:val="Strong"/>
          <w:rFonts w:asciiTheme="minorHAnsi" w:hAnsiTheme="minorHAnsi"/>
          <w:color w:val="0B0318"/>
          <w:sz w:val="22"/>
          <w:szCs w:val="22"/>
        </w:rPr>
        <w:t xml:space="preserve"> progress report</w:t>
      </w:r>
      <w:r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is required of all grant</w:t>
      </w:r>
      <w:r w:rsidR="00B0515A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recipients by </w:t>
      </w:r>
      <w:r w:rsidR="00B0515A" w:rsidRPr="00E023A0">
        <w:rPr>
          <w:rStyle w:val="Strong"/>
          <w:rFonts w:asciiTheme="minorHAnsi" w:hAnsiTheme="minorHAnsi"/>
          <w:color w:val="0B0318"/>
          <w:sz w:val="22"/>
          <w:szCs w:val="22"/>
        </w:rPr>
        <w:t>December 15, 2018</w:t>
      </w:r>
      <w:r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. </w:t>
      </w:r>
    </w:p>
    <w:p w14:paraId="6D2955D9" w14:textId="77777777" w:rsidR="00F3584D" w:rsidRPr="00F3584D" w:rsidRDefault="00921118" w:rsidP="00F3584D">
      <w:pPr>
        <w:pStyle w:val="NormalWeb"/>
        <w:numPr>
          <w:ilvl w:val="0"/>
          <w:numId w:val="6"/>
        </w:numPr>
        <w:spacing w:before="0" w:beforeAutospacing="0"/>
        <w:divId w:val="747308949"/>
        <w:rPr>
          <w:rStyle w:val="Strong"/>
          <w:rFonts w:asciiTheme="minorHAnsi" w:hAnsiTheme="minorHAnsi"/>
          <w:b w:val="0"/>
          <w:bCs w:val="0"/>
          <w:color w:val="0B0318"/>
          <w:sz w:val="22"/>
          <w:szCs w:val="22"/>
        </w:rPr>
      </w:pPr>
      <w:r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A </w:t>
      </w:r>
      <w:r w:rsidRPr="00E023A0">
        <w:rPr>
          <w:rStyle w:val="Strong"/>
          <w:rFonts w:asciiTheme="minorHAnsi" w:hAnsiTheme="minorHAnsi"/>
          <w:color w:val="0B0318"/>
          <w:sz w:val="22"/>
          <w:szCs w:val="22"/>
        </w:rPr>
        <w:t>final repo</w:t>
      </w:r>
      <w:r w:rsidR="00B0515A" w:rsidRPr="00E023A0">
        <w:rPr>
          <w:rStyle w:val="Strong"/>
          <w:rFonts w:asciiTheme="minorHAnsi" w:hAnsiTheme="minorHAnsi"/>
          <w:color w:val="0B0318"/>
          <w:sz w:val="22"/>
          <w:szCs w:val="22"/>
        </w:rPr>
        <w:t>rt</w:t>
      </w:r>
      <w:r w:rsidR="00B0515A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</w:t>
      </w:r>
      <w:r w:rsidR="00544B86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>MUST</w:t>
      </w:r>
      <w:r w:rsidR="00B0515A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 be submitted by</w:t>
      </w:r>
      <w:r w:rsidR="00B0515A" w:rsidRPr="00E023A0">
        <w:rPr>
          <w:rStyle w:val="Strong"/>
          <w:rFonts w:asciiTheme="minorHAnsi" w:hAnsiTheme="minorHAnsi"/>
          <w:color w:val="0B0318"/>
          <w:sz w:val="22"/>
          <w:szCs w:val="22"/>
        </w:rPr>
        <w:t xml:space="preserve"> June 15, 2018</w:t>
      </w:r>
      <w:r w:rsidRPr="00FF42E0">
        <w:rPr>
          <w:rStyle w:val="Strong"/>
          <w:rFonts w:asciiTheme="minorHAnsi" w:hAnsiTheme="minorHAnsi"/>
          <w:b w:val="0"/>
          <w:color w:val="0B0318"/>
          <w:sz w:val="22"/>
          <w:szCs w:val="22"/>
        </w:rPr>
        <w:t xml:space="preserve">. </w:t>
      </w:r>
    </w:p>
    <w:p w14:paraId="65CF5C37" w14:textId="77777777" w:rsidR="006D0D22" w:rsidRDefault="00921118" w:rsidP="00821970">
      <w:pPr>
        <w:pStyle w:val="BodyText"/>
        <w:tabs>
          <w:tab w:val="left" w:pos="559"/>
        </w:tabs>
        <w:rPr>
          <w:rFonts w:asciiTheme="minorHAnsi" w:hAnsiTheme="minorHAnsi"/>
        </w:rPr>
      </w:pPr>
      <w:r w:rsidRPr="00FF42E0">
        <w:rPr>
          <w:rStyle w:val="Strong"/>
          <w:rFonts w:asciiTheme="minorHAnsi" w:hAnsiTheme="minorHAnsi"/>
          <w:b w:val="0"/>
          <w:color w:val="0B0318"/>
        </w:rPr>
        <w:t>If you re</w:t>
      </w:r>
      <w:r w:rsidR="000C1340">
        <w:rPr>
          <w:rStyle w:val="Strong"/>
          <w:rFonts w:asciiTheme="minorHAnsi" w:hAnsiTheme="minorHAnsi"/>
          <w:b w:val="0"/>
          <w:color w:val="0B0318"/>
        </w:rPr>
        <w:t>ceived</w:t>
      </w:r>
      <w:r w:rsidR="00B57E1A">
        <w:rPr>
          <w:rStyle w:val="Strong"/>
          <w:rFonts w:asciiTheme="minorHAnsi" w:hAnsiTheme="minorHAnsi"/>
          <w:b w:val="0"/>
          <w:color w:val="0B0318"/>
        </w:rPr>
        <w:t xml:space="preserve"> Catalyst Grant</w:t>
      </w:r>
      <w:r w:rsidR="000C1340">
        <w:rPr>
          <w:rStyle w:val="Strong"/>
          <w:rFonts w:asciiTheme="minorHAnsi" w:hAnsiTheme="minorHAnsi"/>
          <w:b w:val="0"/>
          <w:color w:val="0B0318"/>
        </w:rPr>
        <w:t xml:space="preserve"> funding</w:t>
      </w:r>
      <w:r w:rsidR="00B57E1A">
        <w:rPr>
          <w:rStyle w:val="Strong"/>
          <w:rFonts w:asciiTheme="minorHAnsi" w:hAnsiTheme="minorHAnsi"/>
          <w:b w:val="0"/>
          <w:color w:val="0B0318"/>
        </w:rPr>
        <w:t xml:space="preserve"> in AY 16/17</w:t>
      </w:r>
      <w:r w:rsidR="00F763BD">
        <w:rPr>
          <w:rStyle w:val="Strong"/>
          <w:rFonts w:asciiTheme="minorHAnsi" w:hAnsiTheme="minorHAnsi"/>
          <w:b w:val="0"/>
          <w:color w:val="0B0318"/>
        </w:rPr>
        <w:t xml:space="preserve"> or still have a project in progress</w:t>
      </w:r>
      <w:r w:rsidRPr="00FF42E0">
        <w:rPr>
          <w:rStyle w:val="Strong"/>
          <w:rFonts w:asciiTheme="minorHAnsi" w:hAnsiTheme="minorHAnsi"/>
          <w:b w:val="0"/>
          <w:color w:val="0B0318"/>
        </w:rPr>
        <w:t>, you are in</w:t>
      </w:r>
      <w:r w:rsidR="000C1340">
        <w:rPr>
          <w:rStyle w:val="Strong"/>
          <w:rFonts w:asciiTheme="minorHAnsi" w:hAnsiTheme="minorHAnsi"/>
          <w:b w:val="0"/>
          <w:color w:val="0B0318"/>
        </w:rPr>
        <w:t>eligible to apply again</w:t>
      </w:r>
      <w:r w:rsidR="00B57E1A">
        <w:rPr>
          <w:rStyle w:val="Strong"/>
          <w:rFonts w:asciiTheme="minorHAnsi" w:hAnsiTheme="minorHAnsi"/>
          <w:b w:val="0"/>
          <w:color w:val="0B0318"/>
        </w:rPr>
        <w:t xml:space="preserve"> in AY 17/18</w:t>
      </w:r>
      <w:r w:rsidRPr="00FF42E0">
        <w:rPr>
          <w:rStyle w:val="Strong"/>
          <w:rFonts w:asciiTheme="minorHAnsi" w:hAnsiTheme="minorHAnsi"/>
          <w:b w:val="0"/>
          <w:color w:val="0B0318"/>
        </w:rPr>
        <w:t>.</w:t>
      </w:r>
      <w:r w:rsidR="00115FAD" w:rsidRPr="00115FAD">
        <w:rPr>
          <w:rFonts w:asciiTheme="minorHAnsi" w:hAnsiTheme="minorHAnsi"/>
        </w:rPr>
        <w:t xml:space="preserve"> </w:t>
      </w:r>
      <w:r w:rsidR="00115FAD" w:rsidRPr="00FF42E0">
        <w:rPr>
          <w:rFonts w:asciiTheme="minorHAnsi" w:hAnsiTheme="minorHAnsi"/>
        </w:rPr>
        <w:t>Please note policies on Page 3 of this application.</w:t>
      </w:r>
    </w:p>
    <w:p w14:paraId="0C3BC5B7" w14:textId="0C531355" w:rsidR="00E023A0" w:rsidRDefault="00E023A0" w:rsidP="00E023A0">
      <w:pPr>
        <w:pStyle w:val="BodyText"/>
        <w:ind w:left="0"/>
        <w:rPr>
          <w:rFonts w:asciiTheme="minorHAnsi" w:hAnsiTheme="minorHAnsi"/>
          <w:spacing w:val="-2"/>
        </w:rPr>
      </w:pPr>
    </w:p>
    <w:p w14:paraId="43AF1F43" w14:textId="533AA794" w:rsidR="001534F6" w:rsidRPr="00FF42E0" w:rsidRDefault="00E023A0" w:rsidP="00B24041">
      <w:pPr>
        <w:pStyle w:val="BodyText"/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If you have any questions, please contact</w:t>
      </w:r>
      <w:r w:rsidR="001534F6" w:rsidRPr="00FF42E0">
        <w:rPr>
          <w:rFonts w:asciiTheme="minorHAnsi" w:hAnsiTheme="minorHAnsi"/>
          <w:spacing w:val="1"/>
        </w:rPr>
        <w:t xml:space="preserve"> </w:t>
      </w:r>
      <w:r w:rsidR="001534F6" w:rsidRPr="00FF42E0">
        <w:rPr>
          <w:rFonts w:asciiTheme="minorHAnsi" w:hAnsiTheme="minorHAnsi"/>
        </w:rPr>
        <w:t>Associate</w:t>
      </w:r>
      <w:r w:rsidR="001534F6" w:rsidRPr="00FF42E0">
        <w:rPr>
          <w:rFonts w:asciiTheme="minorHAnsi" w:hAnsiTheme="minorHAnsi"/>
          <w:spacing w:val="3"/>
        </w:rPr>
        <w:t xml:space="preserve"> </w:t>
      </w:r>
      <w:r w:rsidR="001534F6" w:rsidRPr="00FF42E0">
        <w:rPr>
          <w:rFonts w:asciiTheme="minorHAnsi" w:hAnsiTheme="minorHAnsi"/>
        </w:rPr>
        <w:t>Dean</w:t>
      </w:r>
      <w:r w:rsidR="004F0F91">
        <w:rPr>
          <w:rFonts w:asciiTheme="minorHAnsi" w:hAnsiTheme="minorHAnsi"/>
        </w:rPr>
        <w:t xml:space="preserve"> – Research, J.R. Campbell, </w:t>
      </w:r>
      <w:hyperlink r:id="rId13" w:history="1">
        <w:r w:rsidR="00233859" w:rsidRPr="001F19B1">
          <w:rPr>
            <w:rStyle w:val="Hyperlink"/>
            <w:rFonts w:asciiTheme="minorHAnsi" w:hAnsiTheme="minorHAnsi"/>
          </w:rPr>
          <w:t>jrcamp@kent.edu</w:t>
        </w:r>
      </w:hyperlink>
      <w:r w:rsidR="00233859">
        <w:rPr>
          <w:rFonts w:asciiTheme="minorHAnsi" w:hAnsiTheme="minorHAnsi"/>
        </w:rPr>
        <w:t xml:space="preserve">, which includes the </w:t>
      </w:r>
      <w:r w:rsidR="008F4436">
        <w:rPr>
          <w:rFonts w:asciiTheme="minorHAnsi" w:hAnsiTheme="minorHAnsi"/>
        </w:rPr>
        <w:t>signed endorsement of</w:t>
      </w:r>
      <w:r w:rsidR="001534F6" w:rsidRPr="00FF42E0">
        <w:rPr>
          <w:rFonts w:asciiTheme="minorHAnsi" w:hAnsiTheme="minorHAnsi"/>
          <w:spacing w:val="-2"/>
        </w:rPr>
        <w:t xml:space="preserve"> </w:t>
      </w:r>
      <w:r w:rsidR="008F4436">
        <w:rPr>
          <w:rFonts w:asciiTheme="minorHAnsi" w:hAnsiTheme="minorHAnsi"/>
        </w:rPr>
        <w:t>the principle investigator</w:t>
      </w:r>
      <w:r w:rsidR="00B24041">
        <w:rPr>
          <w:rFonts w:asciiTheme="minorHAnsi" w:hAnsiTheme="minorHAnsi"/>
        </w:rPr>
        <w:t>/project lead’s</w:t>
      </w:r>
      <w:r w:rsidR="001534F6" w:rsidRPr="00FF42E0">
        <w:rPr>
          <w:rFonts w:asciiTheme="minorHAnsi" w:hAnsiTheme="minorHAnsi"/>
        </w:rPr>
        <w:t xml:space="preserve"> School Director.</w:t>
      </w:r>
    </w:p>
    <w:p w14:paraId="45BF58D2" w14:textId="3BD4CE48" w:rsidR="00E023A0" w:rsidRDefault="00E023A0" w:rsidP="006967A1">
      <w:pPr>
        <w:pStyle w:val="BodyText"/>
        <w:rPr>
          <w:rFonts w:asciiTheme="minorHAnsi" w:hAnsiTheme="minorHAnsi"/>
        </w:rPr>
      </w:pPr>
    </w:p>
    <w:p w14:paraId="40873395" w14:textId="77777777" w:rsidR="005E2DBB" w:rsidRDefault="005E2DBB" w:rsidP="005E2DBB">
      <w:pPr>
        <w:pStyle w:val="BodyText"/>
        <w:ind w:left="0"/>
        <w:rPr>
          <w:rFonts w:asciiTheme="minorHAnsi" w:hAnsiTheme="minorHAnsi"/>
          <w:spacing w:val="-2"/>
        </w:rPr>
      </w:pPr>
    </w:p>
    <w:p w14:paraId="65040355" w14:textId="1DD2C17C" w:rsidR="00E023A0" w:rsidRDefault="00E023A0" w:rsidP="005E2DBB">
      <w:pPr>
        <w:pStyle w:val="BodyText"/>
        <w:ind w:left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The online application will ask you to complete the following (you may use this sheet to help prepare).</w:t>
      </w:r>
    </w:p>
    <w:p w14:paraId="1E60D34D" w14:textId="39556A2B" w:rsidR="005E2DBB" w:rsidRDefault="005E2DBB" w:rsidP="005E2DBB">
      <w:pPr>
        <w:pStyle w:val="BodyText"/>
        <w:rPr>
          <w:rFonts w:asciiTheme="minorHAnsi" w:hAnsiTheme="minorHAnsi"/>
          <w:spacing w:val="-2"/>
        </w:rPr>
      </w:pPr>
    </w:p>
    <w:p w14:paraId="4956F503" w14:textId="77777777" w:rsidR="001C2774" w:rsidRPr="001C2774" w:rsidRDefault="001C2774" w:rsidP="001C2774">
      <w:pPr>
        <w:pStyle w:val="BodyText"/>
        <w:tabs>
          <w:tab w:val="left" w:pos="559"/>
        </w:tabs>
        <w:rPr>
          <w:rFonts w:asciiTheme="minorHAnsi" w:hAnsiTheme="minorHAnsi"/>
          <w:b/>
          <w:u w:val="single"/>
        </w:rPr>
      </w:pPr>
      <w:r w:rsidRPr="001C2774">
        <w:rPr>
          <w:rFonts w:asciiTheme="minorHAnsi" w:hAnsiTheme="minorHAnsi"/>
          <w:b/>
          <w:u w:val="single"/>
        </w:rPr>
        <w:t>Cover Page Info:</w:t>
      </w:r>
    </w:p>
    <w:p w14:paraId="28023DF9" w14:textId="77777777" w:rsidR="001C2774" w:rsidRDefault="001C2774" w:rsidP="006967A1">
      <w:pPr>
        <w:pStyle w:val="BodyText"/>
        <w:rPr>
          <w:rFonts w:asciiTheme="minorHAnsi" w:hAnsiTheme="minorHAnsi"/>
          <w:spacing w:val="-2"/>
        </w:rPr>
      </w:pPr>
    </w:p>
    <w:p w14:paraId="6A0605B4" w14:textId="0FC5F610" w:rsidR="001534F6" w:rsidRPr="00FF42E0" w:rsidRDefault="001C2774" w:rsidP="006967A1">
      <w:pPr>
        <w:pStyle w:val="BodyTex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You will be asked to </w:t>
      </w:r>
      <w:r w:rsidR="001534F6" w:rsidRPr="00FF42E0">
        <w:rPr>
          <w:rFonts w:asciiTheme="minorHAnsi" w:hAnsiTheme="minorHAnsi"/>
          <w:spacing w:val="-2"/>
        </w:rPr>
        <w:t>select</w:t>
      </w:r>
      <w:r w:rsidR="001534F6" w:rsidRPr="00FF42E0">
        <w:rPr>
          <w:rFonts w:asciiTheme="minorHAnsi" w:hAnsiTheme="minorHAnsi"/>
          <w:spacing w:val="-8"/>
        </w:rPr>
        <w:t xml:space="preserve"> </w:t>
      </w:r>
      <w:r w:rsidR="001534F6" w:rsidRPr="00FF42E0">
        <w:rPr>
          <w:rFonts w:asciiTheme="minorHAnsi" w:hAnsiTheme="minorHAnsi"/>
          <w:spacing w:val="-2"/>
        </w:rPr>
        <w:t>one</w:t>
      </w:r>
      <w:r w:rsidR="001534F6" w:rsidRPr="00FF42E0">
        <w:rPr>
          <w:rFonts w:asciiTheme="minorHAnsi" w:hAnsiTheme="minorHAnsi"/>
          <w:spacing w:val="-4"/>
        </w:rPr>
        <w:t xml:space="preserve"> </w:t>
      </w:r>
      <w:r w:rsidR="001534F6" w:rsidRPr="00FF42E0">
        <w:rPr>
          <w:rFonts w:asciiTheme="minorHAnsi" w:hAnsiTheme="minorHAnsi"/>
          <w:spacing w:val="-1"/>
        </w:rPr>
        <w:t>of</w:t>
      </w:r>
      <w:r w:rsidR="001534F6" w:rsidRPr="00FF42E0">
        <w:rPr>
          <w:rFonts w:asciiTheme="minorHAnsi" w:hAnsiTheme="minorHAnsi"/>
          <w:spacing w:val="-5"/>
        </w:rPr>
        <w:t xml:space="preserve"> </w:t>
      </w:r>
      <w:r w:rsidR="001534F6" w:rsidRPr="00FF42E0">
        <w:rPr>
          <w:rFonts w:asciiTheme="minorHAnsi" w:hAnsiTheme="minorHAnsi"/>
          <w:spacing w:val="-2"/>
        </w:rPr>
        <w:t>the</w:t>
      </w:r>
      <w:r w:rsidR="001534F6" w:rsidRPr="00FF42E0">
        <w:rPr>
          <w:rFonts w:asciiTheme="minorHAnsi" w:hAnsiTheme="minorHAnsi"/>
          <w:spacing w:val="-7"/>
        </w:rPr>
        <w:t xml:space="preserve"> </w:t>
      </w:r>
      <w:r w:rsidR="001534F6" w:rsidRPr="00FF42E0">
        <w:rPr>
          <w:rFonts w:asciiTheme="minorHAnsi" w:hAnsiTheme="minorHAnsi"/>
          <w:spacing w:val="-2"/>
        </w:rPr>
        <w:t>following:</w:t>
      </w:r>
    </w:p>
    <w:p w14:paraId="0415CA99" w14:textId="77777777" w:rsidR="001534F6" w:rsidRPr="00FF42E0" w:rsidRDefault="001534F6" w:rsidP="006967A1">
      <w:pPr>
        <w:pStyle w:val="BodyText"/>
        <w:tabs>
          <w:tab w:val="left" w:pos="605"/>
        </w:tabs>
        <w:rPr>
          <w:rFonts w:asciiTheme="minorHAnsi" w:hAnsiTheme="minorHAnsi"/>
        </w:rPr>
      </w:pPr>
      <w:r w:rsidRPr="00FF42E0">
        <w:rPr>
          <w:rFonts w:asciiTheme="minorHAnsi" w:hAnsiTheme="minorHAnsi"/>
          <w:u w:val="single" w:color="000000"/>
        </w:rPr>
        <w:tab/>
      </w:r>
      <w:r w:rsidRPr="00FF42E0">
        <w:rPr>
          <w:rFonts w:asciiTheme="minorHAnsi" w:hAnsiTheme="minorHAnsi"/>
          <w:spacing w:val="-2"/>
        </w:rPr>
        <w:t>Internal</w:t>
      </w:r>
      <w:r w:rsidRPr="00FF42E0">
        <w:rPr>
          <w:rFonts w:asciiTheme="minorHAnsi" w:hAnsiTheme="minorHAnsi"/>
          <w:spacing w:val="-1"/>
        </w:rPr>
        <w:t xml:space="preserve"> </w:t>
      </w:r>
      <w:r w:rsidRPr="00FF42E0">
        <w:rPr>
          <w:rFonts w:asciiTheme="minorHAnsi" w:hAnsiTheme="minorHAnsi"/>
          <w:spacing w:val="-2"/>
        </w:rPr>
        <w:t>project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(involving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another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School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u w:val="single" w:color="000000"/>
        </w:rPr>
        <w:t>within</w:t>
      </w:r>
      <w:r w:rsidRPr="00FF42E0">
        <w:rPr>
          <w:rFonts w:asciiTheme="minorHAnsi" w:hAnsiTheme="minorHAnsi"/>
          <w:spacing w:val="-2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the</w:t>
      </w:r>
      <w:r w:rsidRPr="00FF42E0">
        <w:rPr>
          <w:rFonts w:asciiTheme="minorHAnsi" w:hAnsiTheme="minorHAnsi"/>
          <w:spacing w:val="-1"/>
        </w:rPr>
        <w:t xml:space="preserve"> </w:t>
      </w:r>
      <w:r w:rsidRPr="00FF42E0">
        <w:rPr>
          <w:rFonts w:asciiTheme="minorHAnsi" w:hAnsiTheme="minorHAnsi"/>
          <w:spacing w:val="-2"/>
        </w:rPr>
        <w:t>College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of</w:t>
      </w:r>
      <w:r w:rsidRPr="00FF42E0">
        <w:rPr>
          <w:rFonts w:asciiTheme="minorHAnsi" w:hAnsiTheme="minorHAnsi"/>
          <w:spacing w:val="2"/>
        </w:rPr>
        <w:t xml:space="preserve"> </w:t>
      </w:r>
      <w:r w:rsidRPr="00FF42E0">
        <w:rPr>
          <w:rFonts w:asciiTheme="minorHAnsi" w:hAnsiTheme="minorHAnsi"/>
          <w:spacing w:val="-2"/>
        </w:rPr>
        <w:t>the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2"/>
        </w:rPr>
        <w:t>Arts)</w:t>
      </w:r>
      <w:r w:rsidRPr="00FF42E0">
        <w:rPr>
          <w:rFonts w:asciiTheme="minorHAnsi" w:hAnsiTheme="minorHAnsi"/>
          <w:spacing w:val="47"/>
        </w:rPr>
        <w:t xml:space="preserve"> </w:t>
      </w:r>
    </w:p>
    <w:p w14:paraId="5309FAE4" w14:textId="77777777" w:rsidR="001534F6" w:rsidRPr="00FF42E0" w:rsidRDefault="001534F6" w:rsidP="006967A1">
      <w:pPr>
        <w:pStyle w:val="BodyText"/>
        <w:tabs>
          <w:tab w:val="left" w:pos="559"/>
        </w:tabs>
        <w:rPr>
          <w:rFonts w:asciiTheme="minorHAnsi" w:hAnsiTheme="minorHAnsi"/>
        </w:rPr>
      </w:pPr>
      <w:r w:rsidRPr="00FF42E0">
        <w:rPr>
          <w:rFonts w:asciiTheme="minorHAnsi" w:hAnsiTheme="minorHAnsi"/>
          <w:u w:val="single" w:color="000000"/>
        </w:rPr>
        <w:tab/>
      </w:r>
      <w:r w:rsidR="003E0B47">
        <w:rPr>
          <w:rFonts w:asciiTheme="minorHAnsi" w:hAnsiTheme="minorHAnsi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External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2"/>
        </w:rPr>
        <w:t>project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(involving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u w:val="single" w:color="000000"/>
        </w:rPr>
        <w:t>another</w:t>
      </w:r>
      <w:r w:rsidRPr="00FF42E0">
        <w:rPr>
          <w:rFonts w:asciiTheme="minorHAnsi" w:hAnsiTheme="minorHAnsi"/>
          <w:spacing w:val="-3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College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at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2"/>
        </w:rPr>
        <w:t>Kent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2"/>
        </w:rPr>
        <w:t>State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2"/>
        </w:rPr>
        <w:t>University or external partner)</w:t>
      </w:r>
    </w:p>
    <w:p w14:paraId="40EAD638" w14:textId="77777777" w:rsidR="001534F6" w:rsidRPr="00FF42E0" w:rsidRDefault="001534F6" w:rsidP="00C50AFF">
      <w:pPr>
        <w:pStyle w:val="BodyText"/>
        <w:tabs>
          <w:tab w:val="left" w:pos="559"/>
        </w:tabs>
        <w:ind w:left="0"/>
        <w:rPr>
          <w:rFonts w:asciiTheme="minorHAnsi" w:hAnsiTheme="minorHAnsi"/>
        </w:rPr>
      </w:pPr>
    </w:p>
    <w:p w14:paraId="13D99BC2" w14:textId="3DE29F77" w:rsidR="001C2774" w:rsidRPr="00FF42E0" w:rsidRDefault="001C2774" w:rsidP="001C2774">
      <w:pPr>
        <w:pStyle w:val="BodyText"/>
        <w:numPr>
          <w:ilvl w:val="0"/>
          <w:numId w:val="7"/>
        </w:numPr>
        <w:tabs>
          <w:tab w:val="left" w:pos="8333"/>
        </w:tabs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Name of</w:t>
      </w:r>
      <w:r w:rsidRPr="00FF42E0">
        <w:rPr>
          <w:rFonts w:asciiTheme="minorHAnsi" w:hAnsiTheme="minorHAnsi"/>
          <w:spacing w:val="1"/>
        </w:rPr>
        <w:t xml:space="preserve"> Principle</w:t>
      </w:r>
      <w:r w:rsidRPr="00FF42E0"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  <w:spacing w:val="-9"/>
        </w:rPr>
        <w:t xml:space="preserve">Investigator </w:t>
      </w:r>
      <w:r w:rsidRPr="00FF42E0">
        <w:rPr>
          <w:rFonts w:asciiTheme="minorHAnsi" w:hAnsiTheme="minorHAnsi"/>
          <w:spacing w:val="1"/>
        </w:rPr>
        <w:t>(last,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</w:rPr>
        <w:t>first):</w:t>
      </w:r>
      <w:r>
        <w:rPr>
          <w:rFonts w:asciiTheme="minorHAnsi" w:hAnsiTheme="minorHAnsi"/>
        </w:rPr>
        <w:t xml:space="preserve"> </w:t>
      </w:r>
    </w:p>
    <w:p w14:paraId="19A1DCCB" w14:textId="05F2FA07" w:rsidR="001534F6" w:rsidRDefault="001534F6" w:rsidP="001C2774">
      <w:pPr>
        <w:pStyle w:val="BodyText"/>
        <w:numPr>
          <w:ilvl w:val="0"/>
          <w:numId w:val="7"/>
        </w:numPr>
        <w:tabs>
          <w:tab w:val="left" w:pos="559"/>
        </w:tabs>
        <w:rPr>
          <w:rFonts w:asciiTheme="minorHAnsi" w:hAnsiTheme="minorHAnsi"/>
        </w:rPr>
      </w:pPr>
      <w:r w:rsidRPr="001C2774">
        <w:rPr>
          <w:rFonts w:asciiTheme="minorHAnsi" w:hAnsiTheme="minorHAnsi"/>
        </w:rPr>
        <w:t xml:space="preserve">Name </w:t>
      </w:r>
      <w:r w:rsidRPr="00FF42E0">
        <w:rPr>
          <w:rFonts w:asciiTheme="minorHAnsi" w:hAnsiTheme="minorHAnsi"/>
        </w:rPr>
        <w:t xml:space="preserve">of </w:t>
      </w:r>
      <w:proofErr w:type="gramStart"/>
      <w:r w:rsidRPr="00FF42E0">
        <w:rPr>
          <w:rFonts w:asciiTheme="minorHAnsi" w:hAnsiTheme="minorHAnsi"/>
        </w:rPr>
        <w:t>Project:</w:t>
      </w:r>
      <w:r w:rsidR="00DA2181" w:rsidRPr="00FF42E0">
        <w:rPr>
          <w:rFonts w:asciiTheme="minorHAnsi" w:hAnsiTheme="minorHAnsi"/>
        </w:rPr>
        <w:softHyphen/>
      </w:r>
      <w:proofErr w:type="gramEnd"/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  <w:r w:rsidR="00DA2181" w:rsidRPr="00FF42E0">
        <w:rPr>
          <w:rFonts w:asciiTheme="minorHAnsi" w:hAnsiTheme="minorHAnsi"/>
        </w:rPr>
        <w:softHyphen/>
      </w:r>
    </w:p>
    <w:p w14:paraId="70640CB0" w14:textId="0B15FBD3" w:rsidR="001C2774" w:rsidRPr="00FF42E0" w:rsidRDefault="001C2774" w:rsidP="001C2774">
      <w:pPr>
        <w:pStyle w:val="BodyText"/>
        <w:numPr>
          <w:ilvl w:val="0"/>
          <w:numId w:val="7"/>
        </w:numPr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You will be asked to </w:t>
      </w:r>
      <w:r w:rsidRPr="00FF42E0">
        <w:rPr>
          <w:rFonts w:asciiTheme="minorHAnsi" w:hAnsiTheme="minorHAnsi"/>
          <w:spacing w:val="-2"/>
        </w:rPr>
        <w:t>select</w:t>
      </w:r>
      <w:r w:rsidRPr="00FF42E0">
        <w:rPr>
          <w:rFonts w:asciiTheme="minorHAnsi" w:hAnsiTheme="minorHAnsi"/>
          <w:spacing w:val="-8"/>
        </w:rPr>
        <w:t xml:space="preserve"> </w:t>
      </w:r>
      <w:r w:rsidRPr="00FF42E0">
        <w:rPr>
          <w:rFonts w:asciiTheme="minorHAnsi" w:hAnsiTheme="minorHAnsi"/>
          <w:spacing w:val="-2"/>
        </w:rPr>
        <w:t>one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of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2"/>
        </w:rPr>
        <w:t>the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2"/>
        </w:rPr>
        <w:t>following:</w:t>
      </w:r>
    </w:p>
    <w:p w14:paraId="49479D92" w14:textId="77777777" w:rsidR="001C2774" w:rsidRPr="00FF42E0" w:rsidRDefault="001C2774" w:rsidP="00DB2D4E">
      <w:pPr>
        <w:pStyle w:val="BodyText"/>
        <w:tabs>
          <w:tab w:val="left" w:pos="605"/>
        </w:tabs>
        <w:ind w:left="380"/>
        <w:rPr>
          <w:rFonts w:asciiTheme="minorHAnsi" w:hAnsiTheme="minorHAnsi"/>
        </w:rPr>
      </w:pPr>
      <w:r w:rsidRPr="00FF42E0">
        <w:rPr>
          <w:rFonts w:asciiTheme="minorHAnsi" w:hAnsiTheme="minorHAnsi"/>
          <w:u w:val="single" w:color="000000"/>
        </w:rPr>
        <w:tab/>
      </w:r>
      <w:r w:rsidRPr="00FF42E0">
        <w:rPr>
          <w:rFonts w:asciiTheme="minorHAnsi" w:hAnsiTheme="minorHAnsi"/>
          <w:spacing w:val="-2"/>
        </w:rPr>
        <w:t>Internal</w:t>
      </w:r>
      <w:r w:rsidRPr="00FF42E0">
        <w:rPr>
          <w:rFonts w:asciiTheme="minorHAnsi" w:hAnsiTheme="minorHAnsi"/>
          <w:spacing w:val="-1"/>
        </w:rPr>
        <w:t xml:space="preserve"> </w:t>
      </w:r>
      <w:r w:rsidRPr="00FF42E0">
        <w:rPr>
          <w:rFonts w:asciiTheme="minorHAnsi" w:hAnsiTheme="minorHAnsi"/>
          <w:spacing w:val="-2"/>
        </w:rPr>
        <w:t>project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(involving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another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School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u w:val="single" w:color="000000"/>
        </w:rPr>
        <w:t>within</w:t>
      </w:r>
      <w:r w:rsidRPr="00FF42E0">
        <w:rPr>
          <w:rFonts w:asciiTheme="minorHAnsi" w:hAnsiTheme="minorHAnsi"/>
          <w:spacing w:val="-2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the</w:t>
      </w:r>
      <w:r w:rsidRPr="00FF42E0">
        <w:rPr>
          <w:rFonts w:asciiTheme="minorHAnsi" w:hAnsiTheme="minorHAnsi"/>
          <w:spacing w:val="-1"/>
        </w:rPr>
        <w:t xml:space="preserve"> </w:t>
      </w:r>
      <w:r w:rsidRPr="00FF42E0">
        <w:rPr>
          <w:rFonts w:asciiTheme="minorHAnsi" w:hAnsiTheme="minorHAnsi"/>
          <w:spacing w:val="-2"/>
        </w:rPr>
        <w:t>College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of</w:t>
      </w:r>
      <w:r w:rsidRPr="00FF42E0">
        <w:rPr>
          <w:rFonts w:asciiTheme="minorHAnsi" w:hAnsiTheme="minorHAnsi"/>
          <w:spacing w:val="2"/>
        </w:rPr>
        <w:t xml:space="preserve"> </w:t>
      </w:r>
      <w:r w:rsidRPr="00FF42E0">
        <w:rPr>
          <w:rFonts w:asciiTheme="minorHAnsi" w:hAnsiTheme="minorHAnsi"/>
          <w:spacing w:val="-2"/>
        </w:rPr>
        <w:t>the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2"/>
        </w:rPr>
        <w:t>Arts)</w:t>
      </w:r>
      <w:r w:rsidRPr="00FF42E0">
        <w:rPr>
          <w:rFonts w:asciiTheme="minorHAnsi" w:hAnsiTheme="minorHAnsi"/>
          <w:spacing w:val="47"/>
        </w:rPr>
        <w:t xml:space="preserve"> </w:t>
      </w:r>
    </w:p>
    <w:p w14:paraId="5B74B797" w14:textId="77777777" w:rsidR="001C2774" w:rsidRPr="00FF42E0" w:rsidRDefault="001C2774" w:rsidP="00DB2D4E">
      <w:pPr>
        <w:pStyle w:val="BodyText"/>
        <w:tabs>
          <w:tab w:val="left" w:pos="559"/>
        </w:tabs>
        <w:ind w:left="380"/>
        <w:rPr>
          <w:rFonts w:asciiTheme="minorHAnsi" w:hAnsiTheme="minorHAnsi"/>
        </w:rPr>
      </w:pPr>
      <w:r w:rsidRPr="00FF42E0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External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2"/>
        </w:rPr>
        <w:t>project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(involving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u w:val="single" w:color="000000"/>
        </w:rPr>
        <w:t>another</w:t>
      </w:r>
      <w:r w:rsidRPr="00FF42E0">
        <w:rPr>
          <w:rFonts w:asciiTheme="minorHAnsi" w:hAnsiTheme="minorHAnsi"/>
          <w:spacing w:val="-3"/>
          <w:u w:val="single" w:color="000000"/>
        </w:rPr>
        <w:t xml:space="preserve"> </w:t>
      </w:r>
      <w:r w:rsidRPr="00FF42E0">
        <w:rPr>
          <w:rFonts w:asciiTheme="minorHAnsi" w:hAnsiTheme="minorHAnsi"/>
          <w:spacing w:val="-2"/>
        </w:rPr>
        <w:t>College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at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2"/>
        </w:rPr>
        <w:t>Kent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2"/>
        </w:rPr>
        <w:t>State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2"/>
        </w:rPr>
        <w:t>University or external partner)</w:t>
      </w:r>
    </w:p>
    <w:p w14:paraId="37B6CD83" w14:textId="77777777" w:rsidR="00DB2D4E" w:rsidRPr="00FF42E0" w:rsidRDefault="00DB2D4E" w:rsidP="00DB2D4E">
      <w:pPr>
        <w:pStyle w:val="BodyText"/>
        <w:numPr>
          <w:ilvl w:val="0"/>
          <w:numId w:val="7"/>
        </w:numPr>
        <w:tabs>
          <w:tab w:val="left" w:pos="5460"/>
        </w:tabs>
        <w:rPr>
          <w:rFonts w:asciiTheme="minorHAnsi" w:hAnsiTheme="minorHAnsi"/>
          <w:spacing w:val="-1"/>
        </w:rPr>
      </w:pPr>
      <w:r w:rsidRPr="00DB2D4E">
        <w:rPr>
          <w:rFonts w:asciiTheme="minorHAnsi" w:hAnsiTheme="minorHAnsi"/>
          <w:spacing w:val="-1"/>
        </w:rPr>
        <w:t>Brief Description of Project Goals (</w:t>
      </w:r>
      <w:r w:rsidRPr="00FF42E0">
        <w:rPr>
          <w:rFonts w:asciiTheme="minorHAnsi" w:hAnsiTheme="minorHAnsi"/>
          <w:spacing w:val="-1"/>
        </w:rPr>
        <w:t>one or two sentence summary</w:t>
      </w:r>
      <w:r>
        <w:rPr>
          <w:rFonts w:asciiTheme="minorHAnsi" w:hAnsiTheme="minorHAnsi"/>
          <w:spacing w:val="-1"/>
        </w:rPr>
        <w:t>, 50 words max</w:t>
      </w:r>
      <w:r w:rsidRPr="00FF42E0">
        <w:rPr>
          <w:rFonts w:asciiTheme="minorHAnsi" w:hAnsiTheme="minorHAnsi"/>
          <w:spacing w:val="-1"/>
        </w:rPr>
        <w:t>):</w:t>
      </w:r>
    </w:p>
    <w:p w14:paraId="398A4DE4" w14:textId="7AF6FA7F" w:rsidR="001534F6" w:rsidRPr="00FF42E0" w:rsidRDefault="00DB2D4E" w:rsidP="00DB2D4E">
      <w:pPr>
        <w:pStyle w:val="BodyText"/>
        <w:numPr>
          <w:ilvl w:val="0"/>
          <w:numId w:val="7"/>
        </w:numPr>
        <w:tabs>
          <w:tab w:val="left" w:pos="5596"/>
        </w:tabs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</w:rPr>
        <w:t xml:space="preserve"> </w:t>
      </w:r>
      <w:r w:rsidR="001534F6" w:rsidRPr="00FF42E0">
        <w:rPr>
          <w:rFonts w:asciiTheme="minorHAnsi" w:hAnsiTheme="minorHAnsi"/>
          <w:spacing w:val="-1"/>
        </w:rPr>
        <w:t>E-mail</w:t>
      </w:r>
      <w:r w:rsidR="001534F6" w:rsidRPr="00FF42E0">
        <w:rPr>
          <w:rFonts w:asciiTheme="minorHAnsi" w:hAnsiTheme="minorHAnsi"/>
          <w:spacing w:val="-4"/>
        </w:rPr>
        <w:t xml:space="preserve"> </w:t>
      </w:r>
      <w:r w:rsidR="001534F6" w:rsidRPr="00FF42E0">
        <w:rPr>
          <w:rFonts w:asciiTheme="minorHAnsi" w:hAnsiTheme="minorHAnsi"/>
          <w:spacing w:val="-1"/>
        </w:rPr>
        <w:t>address</w:t>
      </w:r>
      <w:r w:rsidR="001534F6" w:rsidRPr="00FF42E0">
        <w:rPr>
          <w:rFonts w:asciiTheme="minorHAnsi" w:hAnsiTheme="minorHAnsi"/>
          <w:spacing w:val="-3"/>
        </w:rPr>
        <w:t xml:space="preserve"> </w:t>
      </w:r>
      <w:r w:rsidR="001534F6" w:rsidRPr="00FF42E0">
        <w:rPr>
          <w:rFonts w:asciiTheme="minorHAnsi" w:hAnsiTheme="minorHAnsi"/>
        </w:rPr>
        <w:t>of</w:t>
      </w:r>
      <w:r w:rsidR="001534F6" w:rsidRPr="00FF42E0">
        <w:rPr>
          <w:rFonts w:asciiTheme="minorHAnsi" w:hAnsiTheme="minorHAnsi"/>
          <w:spacing w:val="-3"/>
        </w:rPr>
        <w:t xml:space="preserve"> </w:t>
      </w:r>
      <w:r w:rsidR="001534F6" w:rsidRPr="00FF42E0">
        <w:rPr>
          <w:rFonts w:asciiTheme="minorHAnsi" w:hAnsiTheme="minorHAnsi"/>
          <w:spacing w:val="-1"/>
        </w:rPr>
        <w:t>primary</w:t>
      </w:r>
      <w:r w:rsidR="001534F6" w:rsidRPr="00FF42E0">
        <w:rPr>
          <w:rFonts w:asciiTheme="minorHAnsi" w:hAnsiTheme="minorHAnsi"/>
          <w:spacing w:val="-5"/>
        </w:rPr>
        <w:t xml:space="preserve"> </w:t>
      </w:r>
      <w:r w:rsidR="001534F6" w:rsidRPr="00FF42E0">
        <w:rPr>
          <w:rFonts w:asciiTheme="minorHAnsi" w:hAnsiTheme="minorHAnsi"/>
          <w:spacing w:val="-1"/>
        </w:rPr>
        <w:t>contact</w:t>
      </w:r>
      <w:r w:rsidR="00E023A0">
        <w:rPr>
          <w:rFonts w:asciiTheme="minorHAnsi" w:hAnsiTheme="minorHAnsi"/>
          <w:spacing w:val="-1"/>
        </w:rPr>
        <w:t>:</w:t>
      </w:r>
    </w:p>
    <w:p w14:paraId="2E6DFB62" w14:textId="1131CBCB" w:rsidR="001534F6" w:rsidRPr="00FF42E0" w:rsidRDefault="001534F6" w:rsidP="001C2774">
      <w:pPr>
        <w:pStyle w:val="BodyText"/>
        <w:numPr>
          <w:ilvl w:val="0"/>
          <w:numId w:val="7"/>
        </w:numPr>
        <w:tabs>
          <w:tab w:val="left" w:pos="4040"/>
        </w:tabs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</w:rPr>
        <w:t>School</w:t>
      </w:r>
      <w:r w:rsidR="00E023A0">
        <w:rPr>
          <w:rFonts w:asciiTheme="minorHAnsi" w:hAnsiTheme="minorHAnsi"/>
          <w:spacing w:val="-1"/>
        </w:rPr>
        <w:t>:</w:t>
      </w:r>
    </w:p>
    <w:p w14:paraId="7673D4D7" w14:textId="446E23E1" w:rsidR="00D91CA0" w:rsidRPr="00FF42E0" w:rsidRDefault="00D91CA0" w:rsidP="001C2774">
      <w:pPr>
        <w:pStyle w:val="BodyText"/>
        <w:numPr>
          <w:ilvl w:val="0"/>
          <w:numId w:val="7"/>
        </w:numPr>
        <w:tabs>
          <w:tab w:val="left" w:pos="5460"/>
        </w:tabs>
        <w:rPr>
          <w:rFonts w:asciiTheme="minorHAnsi" w:hAnsiTheme="minorHAnsi"/>
          <w:spacing w:val="-3"/>
        </w:rPr>
      </w:pPr>
      <w:r w:rsidRPr="00FF42E0">
        <w:rPr>
          <w:rFonts w:asciiTheme="minorHAnsi" w:hAnsiTheme="minorHAnsi"/>
          <w:spacing w:val="-1"/>
        </w:rPr>
        <w:t>Campus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Address</w:t>
      </w:r>
      <w:r w:rsidR="00E023A0">
        <w:rPr>
          <w:rFonts w:asciiTheme="minorHAnsi" w:hAnsiTheme="minorHAnsi"/>
          <w:spacing w:val="-3"/>
        </w:rPr>
        <w:t>:</w:t>
      </w:r>
    </w:p>
    <w:p w14:paraId="5FF283F7" w14:textId="1A5BF722" w:rsidR="00D91CA0" w:rsidRPr="00FF42E0" w:rsidRDefault="00D91CA0" w:rsidP="001C2774">
      <w:pPr>
        <w:pStyle w:val="BodyText"/>
        <w:numPr>
          <w:ilvl w:val="0"/>
          <w:numId w:val="7"/>
        </w:numPr>
        <w:tabs>
          <w:tab w:val="left" w:pos="5460"/>
        </w:tabs>
        <w:rPr>
          <w:rFonts w:asciiTheme="minorHAnsi" w:hAnsiTheme="minorHAnsi"/>
          <w:spacing w:val="-1"/>
        </w:rPr>
      </w:pPr>
      <w:r w:rsidRPr="00FF42E0">
        <w:rPr>
          <w:rFonts w:asciiTheme="minorHAnsi" w:hAnsiTheme="minorHAnsi"/>
          <w:spacing w:val="-3"/>
        </w:rPr>
        <w:t xml:space="preserve">Campus </w:t>
      </w:r>
      <w:r w:rsidR="00DA2181" w:rsidRPr="00FF42E0">
        <w:rPr>
          <w:rFonts w:asciiTheme="minorHAnsi" w:hAnsiTheme="minorHAnsi"/>
          <w:spacing w:val="-1"/>
        </w:rPr>
        <w:t>T</w:t>
      </w:r>
      <w:r w:rsidRPr="00FF42E0">
        <w:rPr>
          <w:rFonts w:asciiTheme="minorHAnsi" w:hAnsiTheme="minorHAnsi"/>
          <w:spacing w:val="-1"/>
        </w:rPr>
        <w:t>elephone</w:t>
      </w:r>
      <w:r w:rsidR="00E023A0">
        <w:rPr>
          <w:rFonts w:asciiTheme="minorHAnsi" w:hAnsiTheme="minorHAnsi"/>
          <w:spacing w:val="-1"/>
        </w:rPr>
        <w:t>:</w:t>
      </w:r>
    </w:p>
    <w:p w14:paraId="75BD76E4" w14:textId="30B27635" w:rsidR="00424A57" w:rsidRPr="00FF42E0" w:rsidRDefault="00D91CA0" w:rsidP="001C2774">
      <w:pPr>
        <w:pStyle w:val="BodyText"/>
        <w:numPr>
          <w:ilvl w:val="0"/>
          <w:numId w:val="7"/>
        </w:numPr>
        <w:tabs>
          <w:tab w:val="left" w:pos="5460"/>
        </w:tabs>
        <w:rPr>
          <w:rFonts w:asciiTheme="minorHAnsi" w:hAnsiTheme="minorHAnsi"/>
          <w:spacing w:val="-1"/>
        </w:rPr>
      </w:pPr>
      <w:r w:rsidRPr="00FF42E0">
        <w:rPr>
          <w:rFonts w:asciiTheme="minorHAnsi" w:hAnsiTheme="minorHAnsi"/>
          <w:spacing w:val="-1"/>
        </w:rPr>
        <w:t>Amount requested</w:t>
      </w:r>
      <w:r w:rsidR="00E023A0">
        <w:rPr>
          <w:rFonts w:asciiTheme="minorHAnsi" w:hAnsiTheme="minorHAnsi"/>
          <w:spacing w:val="-1"/>
        </w:rPr>
        <w:t>:</w:t>
      </w:r>
    </w:p>
    <w:p w14:paraId="5419B031" w14:textId="28427C72" w:rsidR="005D7904" w:rsidRPr="001C2774" w:rsidRDefault="00E023A0" w:rsidP="001C2774">
      <w:pPr>
        <w:pStyle w:val="ListParagraph"/>
        <w:numPr>
          <w:ilvl w:val="0"/>
          <w:numId w:val="7"/>
        </w:numPr>
        <w:rPr>
          <w:rFonts w:cs="Arial"/>
        </w:rPr>
      </w:pPr>
      <w:r w:rsidRPr="001C2774">
        <w:rPr>
          <w:rFonts w:cs="Arial"/>
        </w:rPr>
        <w:t>N</w:t>
      </w:r>
      <w:r w:rsidR="00D91CA0" w:rsidRPr="001C2774">
        <w:rPr>
          <w:rFonts w:cs="Arial"/>
        </w:rPr>
        <w:t>ames, KSU e-mail, School/Dept. of all</w:t>
      </w:r>
      <w:r w:rsidR="002700CD" w:rsidRPr="001C2774">
        <w:rPr>
          <w:rFonts w:cs="Arial"/>
        </w:rPr>
        <w:t xml:space="preserve"> co-investigators</w:t>
      </w:r>
      <w:r w:rsidR="00C57A92" w:rsidRPr="001C2774">
        <w:rPr>
          <w:rFonts w:cs="Arial"/>
        </w:rPr>
        <w:t xml:space="preserve"> or</w:t>
      </w:r>
      <w:r w:rsidR="00D91CA0" w:rsidRPr="001C2774">
        <w:rPr>
          <w:rFonts w:cs="Arial"/>
        </w:rPr>
        <w:t xml:space="preserve"> </w:t>
      </w:r>
      <w:r w:rsidR="001C2774" w:rsidRPr="001C2774">
        <w:rPr>
          <w:rFonts w:cs="Arial"/>
        </w:rPr>
        <w:t>collaborative team members:</w:t>
      </w:r>
    </w:p>
    <w:p w14:paraId="0C331B27" w14:textId="77777777" w:rsidR="00D91CA0" w:rsidRDefault="00D91CA0" w:rsidP="001C2774">
      <w:pPr>
        <w:rPr>
          <w:rFonts w:cs="Arial"/>
        </w:rPr>
      </w:pPr>
    </w:p>
    <w:p w14:paraId="7C110974" w14:textId="77777777" w:rsidR="0038678C" w:rsidRPr="00FF42E0" w:rsidRDefault="0038678C" w:rsidP="001C2774">
      <w:pPr>
        <w:rPr>
          <w:rFonts w:cs="Arial"/>
        </w:rPr>
      </w:pPr>
    </w:p>
    <w:p w14:paraId="37D74E13" w14:textId="77777777" w:rsidR="005E2DBB" w:rsidRDefault="005E2DBB" w:rsidP="003F6823">
      <w:pPr>
        <w:pStyle w:val="BodyText"/>
        <w:tabs>
          <w:tab w:val="left" w:pos="5460"/>
        </w:tabs>
        <w:rPr>
          <w:rFonts w:asciiTheme="minorHAnsi" w:hAnsiTheme="minorHAnsi"/>
          <w:b/>
          <w:spacing w:val="-1"/>
          <w:u w:val="single"/>
        </w:rPr>
      </w:pPr>
    </w:p>
    <w:p w14:paraId="1FA55121" w14:textId="77777777" w:rsidR="00EB1491" w:rsidRDefault="0005661D" w:rsidP="003F6823">
      <w:pPr>
        <w:pStyle w:val="BodyText"/>
        <w:tabs>
          <w:tab w:val="left" w:pos="5460"/>
        </w:tabs>
        <w:rPr>
          <w:rFonts w:asciiTheme="minorHAnsi" w:hAnsiTheme="minorHAnsi"/>
          <w:spacing w:val="-1"/>
        </w:rPr>
      </w:pPr>
      <w:bookmarkStart w:id="0" w:name="_GoBack"/>
      <w:bookmarkEnd w:id="0"/>
      <w:r w:rsidRPr="00EB1491">
        <w:rPr>
          <w:rFonts w:asciiTheme="minorHAnsi" w:hAnsiTheme="minorHAnsi"/>
          <w:b/>
          <w:spacing w:val="-1"/>
          <w:u w:val="single"/>
        </w:rPr>
        <w:lastRenderedPageBreak/>
        <w:t>P</w:t>
      </w:r>
      <w:r w:rsidR="00EB1491" w:rsidRPr="00EB1491">
        <w:rPr>
          <w:rFonts w:asciiTheme="minorHAnsi" w:hAnsiTheme="minorHAnsi"/>
          <w:b/>
          <w:spacing w:val="-1"/>
          <w:u w:val="single"/>
        </w:rPr>
        <w:t>roposal</w:t>
      </w:r>
    </w:p>
    <w:p w14:paraId="210C9EBF" w14:textId="77777777" w:rsidR="0057706F" w:rsidRPr="00FF42E0" w:rsidRDefault="0057706F" w:rsidP="003F6823">
      <w:pPr>
        <w:pStyle w:val="BodyText"/>
        <w:ind w:left="0"/>
        <w:rPr>
          <w:rFonts w:asciiTheme="minorHAnsi" w:hAnsiTheme="minorHAnsi"/>
        </w:rPr>
      </w:pPr>
    </w:p>
    <w:p w14:paraId="7C32BEB4" w14:textId="77777777" w:rsidR="0057706F" w:rsidRPr="00FF42E0" w:rsidRDefault="0057706F" w:rsidP="003F6823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CB19CC">
        <w:rPr>
          <w:rFonts w:asciiTheme="minorHAnsi" w:hAnsiTheme="minorHAnsi"/>
          <w:b/>
          <w:i/>
          <w:spacing w:val="-1"/>
        </w:rPr>
        <w:t>Project</w:t>
      </w:r>
      <w:r w:rsidRPr="00CB19CC">
        <w:rPr>
          <w:rFonts w:asciiTheme="minorHAnsi" w:hAnsiTheme="minorHAnsi"/>
          <w:b/>
          <w:i/>
          <w:spacing w:val="-2"/>
        </w:rPr>
        <w:t xml:space="preserve"> </w:t>
      </w:r>
      <w:r w:rsidRPr="00CB19CC">
        <w:rPr>
          <w:rFonts w:asciiTheme="minorHAnsi" w:hAnsiTheme="minorHAnsi"/>
          <w:b/>
          <w:i/>
          <w:spacing w:val="-1"/>
        </w:rPr>
        <w:t>Summary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(500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words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max).</w:t>
      </w:r>
      <w:r w:rsidRPr="00FF42E0">
        <w:rPr>
          <w:rFonts w:asciiTheme="minorHAnsi" w:hAnsiTheme="minorHAnsi"/>
          <w:spacing w:val="41"/>
        </w:rPr>
        <w:t xml:space="preserve"> </w:t>
      </w:r>
      <w:r w:rsidRPr="00FF42E0">
        <w:rPr>
          <w:rFonts w:asciiTheme="minorHAnsi" w:hAnsiTheme="minorHAnsi"/>
        </w:rPr>
        <w:t>The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abstract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</w:rPr>
        <w:t>should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address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following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items:</w:t>
      </w:r>
    </w:p>
    <w:p w14:paraId="41CAFDDF" w14:textId="77777777" w:rsidR="0057706F" w:rsidRPr="00FF42E0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Project</w:t>
      </w:r>
      <w:r w:rsidRPr="00FF42E0">
        <w:rPr>
          <w:rFonts w:asciiTheme="minorHAnsi" w:hAnsiTheme="minorHAnsi"/>
          <w:spacing w:val="-6"/>
          <w:u w:val="thick" w:color="000000"/>
        </w:rPr>
        <w:t xml:space="preserve"> </w:t>
      </w:r>
      <w:r w:rsidRPr="00FF42E0">
        <w:rPr>
          <w:rFonts w:asciiTheme="minorHAnsi" w:hAnsiTheme="minorHAnsi"/>
          <w:spacing w:val="-1"/>
          <w:u w:val="thick" w:color="000000"/>
        </w:rPr>
        <w:t>description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Describe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motivations,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2"/>
        </w:rPr>
        <w:t>content,</w:t>
      </w:r>
      <w:r w:rsidRPr="00FF42E0">
        <w:rPr>
          <w:rFonts w:asciiTheme="minorHAnsi" w:hAnsiTheme="minorHAnsi"/>
        </w:rPr>
        <w:t xml:space="preserve"> </w:t>
      </w:r>
      <w:r w:rsidRPr="00FF42E0">
        <w:rPr>
          <w:rFonts w:asciiTheme="minorHAnsi" w:hAnsiTheme="minorHAnsi"/>
          <w:spacing w:val="-1"/>
        </w:rPr>
        <w:t>and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breadth</w:t>
      </w:r>
      <w:r w:rsidRPr="00FF42E0">
        <w:rPr>
          <w:rFonts w:asciiTheme="minorHAnsi" w:hAnsiTheme="minorHAnsi"/>
        </w:rPr>
        <w:t xml:space="preserve"> of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on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one</w:t>
      </w:r>
      <w:r w:rsidRPr="00FF42E0">
        <w:rPr>
          <w:rFonts w:asciiTheme="minorHAnsi" w:hAnsiTheme="minorHAnsi"/>
          <w:spacing w:val="1"/>
        </w:rPr>
        <w:t xml:space="preserve"> </w:t>
      </w:r>
      <w:r w:rsidRPr="00FF42E0">
        <w:rPr>
          <w:rFonts w:asciiTheme="minorHAnsi" w:hAnsiTheme="minorHAnsi"/>
          <w:spacing w:val="-1"/>
        </w:rPr>
        <w:t>page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</w:rPr>
        <w:t>only,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in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</w:rPr>
        <w:t>a</w:t>
      </w:r>
      <w:r w:rsidRPr="00FF42E0">
        <w:rPr>
          <w:rFonts w:asciiTheme="minorHAnsi" w:hAnsiTheme="minorHAnsi"/>
          <w:spacing w:val="-2"/>
        </w:rPr>
        <w:t xml:space="preserve"> way</w:t>
      </w:r>
      <w:r w:rsidRPr="00FF42E0">
        <w:rPr>
          <w:rFonts w:asciiTheme="minorHAnsi" w:hAnsiTheme="minorHAnsi"/>
        </w:rPr>
        <w:t xml:space="preserve"> </w:t>
      </w:r>
      <w:r w:rsidRPr="00FF42E0">
        <w:rPr>
          <w:rFonts w:asciiTheme="minorHAnsi" w:hAnsiTheme="minorHAnsi"/>
          <w:spacing w:val="-1"/>
        </w:rPr>
        <w:t>that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2"/>
        </w:rPr>
        <w:t>can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2"/>
        </w:rPr>
        <w:t>be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understood</w:t>
      </w:r>
      <w:r w:rsidRPr="00FF42E0">
        <w:rPr>
          <w:rFonts w:asciiTheme="minorHAnsi" w:hAnsiTheme="minorHAnsi"/>
        </w:rPr>
        <w:t xml:space="preserve"> by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colleagues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</w:rPr>
        <w:t>outside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</w:rPr>
        <w:t>your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</w:rPr>
        <w:t>field. What are the intended or expected outcomes?</w:t>
      </w:r>
      <w:r>
        <w:rPr>
          <w:rFonts w:asciiTheme="minorHAnsi" w:hAnsiTheme="minorHAnsi"/>
        </w:rPr>
        <w:t xml:space="preserve">  What are the specific learning outcomes for the undergraduate student collaborators on the project?</w:t>
      </w:r>
    </w:p>
    <w:p w14:paraId="237A1EDE" w14:textId="77777777" w:rsidR="0057706F" w:rsidRPr="00FF42E0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Relevance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42"/>
        </w:rPr>
        <w:t xml:space="preserve"> </w:t>
      </w:r>
      <w:r w:rsidRPr="00FF42E0">
        <w:rPr>
          <w:rFonts w:asciiTheme="minorHAnsi" w:hAnsiTheme="minorHAnsi"/>
          <w:spacing w:val="-1"/>
        </w:rPr>
        <w:t>How does this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relate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to</w:t>
      </w:r>
      <w:r w:rsidRPr="00FF42E0">
        <w:rPr>
          <w:rFonts w:asciiTheme="minorHAnsi" w:hAnsiTheme="minorHAnsi"/>
        </w:rPr>
        <w:t xml:space="preserve"> the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strategic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goals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of</w:t>
      </w:r>
      <w:r w:rsidRPr="00FF42E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FF42E0">
        <w:rPr>
          <w:rFonts w:asciiTheme="minorHAnsi" w:hAnsiTheme="minorHAnsi"/>
          <w:spacing w:val="-1"/>
        </w:rPr>
        <w:t>School</w:t>
      </w:r>
      <w:r>
        <w:rPr>
          <w:rFonts w:asciiTheme="minorHAnsi" w:hAnsiTheme="minorHAnsi"/>
          <w:spacing w:val="-3"/>
        </w:rPr>
        <w:t xml:space="preserve">, </w:t>
      </w:r>
      <w:r w:rsidRPr="00FF42E0">
        <w:rPr>
          <w:rFonts w:asciiTheme="minorHAnsi" w:hAnsiTheme="minorHAnsi"/>
          <w:spacing w:val="-1"/>
        </w:rPr>
        <w:t>College</w:t>
      </w:r>
      <w:r>
        <w:rPr>
          <w:rFonts w:asciiTheme="minorHAnsi" w:hAnsiTheme="minorHAnsi"/>
          <w:spacing w:val="-1"/>
        </w:rPr>
        <w:t xml:space="preserve"> and University</w:t>
      </w:r>
      <w:r w:rsidRPr="00FF42E0">
        <w:rPr>
          <w:rFonts w:asciiTheme="minorHAnsi" w:hAnsiTheme="minorHAnsi"/>
          <w:spacing w:val="-1"/>
        </w:rPr>
        <w:t>?</w:t>
      </w:r>
    </w:p>
    <w:p w14:paraId="1EFEEFBC" w14:textId="77777777" w:rsidR="0057706F" w:rsidRPr="00FF42E0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Student</w:t>
      </w:r>
      <w:r w:rsidRPr="00FF42E0">
        <w:rPr>
          <w:rFonts w:asciiTheme="minorHAnsi" w:hAnsiTheme="minorHAnsi"/>
          <w:spacing w:val="-7"/>
          <w:u w:val="thick" w:color="000000"/>
        </w:rPr>
        <w:t xml:space="preserve"> </w:t>
      </w:r>
      <w:r w:rsidRPr="00FF42E0">
        <w:rPr>
          <w:rFonts w:asciiTheme="minorHAnsi" w:hAnsiTheme="minorHAnsi"/>
          <w:spacing w:val="-1"/>
          <w:u w:val="thick" w:color="000000"/>
        </w:rPr>
        <w:t>Involvement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40"/>
        </w:rPr>
        <w:t xml:space="preserve"> </w:t>
      </w:r>
      <w:r w:rsidRPr="00FF42E0">
        <w:rPr>
          <w:rFonts w:asciiTheme="minorHAnsi" w:hAnsiTheme="minorHAnsi"/>
          <w:spacing w:val="-1"/>
        </w:rPr>
        <w:t>How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directly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engage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undergraduate</w:t>
      </w:r>
      <w:r w:rsidRPr="00FF42E0">
        <w:rPr>
          <w:rFonts w:asciiTheme="minorHAnsi" w:hAnsiTheme="minorHAnsi"/>
          <w:spacing w:val="-8"/>
        </w:rPr>
        <w:t xml:space="preserve"> </w:t>
      </w:r>
      <w:r w:rsidRPr="00FF42E0">
        <w:rPr>
          <w:rFonts w:asciiTheme="minorHAnsi" w:hAnsiTheme="minorHAnsi"/>
        </w:rPr>
        <w:t>students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on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8"/>
        </w:rPr>
        <w:t xml:space="preserve"> </w:t>
      </w:r>
      <w:r w:rsidRPr="00FF42E0">
        <w:rPr>
          <w:rFonts w:asciiTheme="minorHAnsi" w:hAnsiTheme="minorHAnsi"/>
        </w:rPr>
        <w:t>Kent</w:t>
      </w:r>
    </w:p>
    <w:p w14:paraId="353FC4E8" w14:textId="77777777" w:rsidR="0057706F" w:rsidRPr="00FF42E0" w:rsidRDefault="0057706F" w:rsidP="003F6823">
      <w:pPr>
        <w:pStyle w:val="BodyText"/>
        <w:ind w:left="739"/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</w:rPr>
        <w:t>Campus?  What are the student learning outcomes?</w:t>
      </w:r>
    </w:p>
    <w:p w14:paraId="6A71C84D" w14:textId="77777777" w:rsidR="0057706F" w:rsidRPr="00FF42E0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Creative</w:t>
      </w:r>
      <w:r w:rsidRPr="00FF42E0">
        <w:rPr>
          <w:rFonts w:asciiTheme="minorHAnsi" w:hAnsiTheme="minorHAnsi"/>
          <w:spacing w:val="-5"/>
          <w:u w:val="thick" w:color="000000"/>
        </w:rPr>
        <w:t xml:space="preserve"> </w:t>
      </w:r>
      <w:r w:rsidRPr="00FF42E0">
        <w:rPr>
          <w:rFonts w:asciiTheme="minorHAnsi" w:hAnsiTheme="minorHAnsi"/>
          <w:spacing w:val="-1"/>
          <w:u w:val="thick" w:color="000000"/>
        </w:rPr>
        <w:t>impacts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How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this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encourage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</w:rPr>
        <w:t>creative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</w:rPr>
        <w:t>thinking</w:t>
      </w:r>
      <w:r>
        <w:rPr>
          <w:rFonts w:asciiTheme="minorHAnsi" w:hAnsiTheme="minorHAnsi"/>
        </w:rPr>
        <w:t xml:space="preserve"> or novel insights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the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field/</w:t>
      </w:r>
      <w:r>
        <w:rPr>
          <w:rFonts w:asciiTheme="minorHAnsi" w:hAnsiTheme="minorHAnsi"/>
          <w:spacing w:val="-1"/>
        </w:rPr>
        <w:t xml:space="preserve"> </w:t>
      </w:r>
      <w:r w:rsidRPr="00FF42E0">
        <w:rPr>
          <w:rFonts w:asciiTheme="minorHAnsi" w:hAnsiTheme="minorHAnsi"/>
          <w:spacing w:val="-1"/>
        </w:rPr>
        <w:t>community/population?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What</w:t>
      </w:r>
      <w:r w:rsidRPr="00FF42E0">
        <w:rPr>
          <w:rFonts w:asciiTheme="minorHAnsi" w:hAnsiTheme="minorHAnsi"/>
        </w:rPr>
        <w:t xml:space="preserve"> </w:t>
      </w:r>
      <w:r w:rsidRPr="00FF42E0">
        <w:rPr>
          <w:rFonts w:asciiTheme="minorHAnsi" w:hAnsiTheme="minorHAnsi"/>
          <w:spacing w:val="-1"/>
        </w:rPr>
        <w:t>innovative</w:t>
      </w:r>
      <w:r w:rsidRPr="00FF42E0">
        <w:rPr>
          <w:rFonts w:asciiTheme="minorHAnsi" w:hAnsiTheme="minorHAnsi"/>
          <w:spacing w:val="-8"/>
        </w:rPr>
        <w:t xml:space="preserve"> </w:t>
      </w:r>
      <w:r w:rsidRPr="00FF42E0">
        <w:rPr>
          <w:rFonts w:asciiTheme="minorHAnsi" w:hAnsiTheme="minorHAnsi"/>
          <w:spacing w:val="-1"/>
        </w:rPr>
        <w:t>outcomes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are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expected,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and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why?</w:t>
      </w:r>
    </w:p>
    <w:p w14:paraId="2A1E31E0" w14:textId="77777777" w:rsidR="0057706F" w:rsidRPr="00D95522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u w:val="thick" w:color="000000"/>
        </w:rPr>
        <w:t>Community</w:t>
      </w:r>
      <w:r w:rsidRPr="00FF42E0">
        <w:rPr>
          <w:rFonts w:asciiTheme="minorHAnsi" w:hAnsiTheme="minorHAnsi"/>
          <w:spacing w:val="-6"/>
          <w:u w:val="thick" w:color="000000"/>
        </w:rPr>
        <w:t xml:space="preserve"> </w:t>
      </w:r>
      <w:r w:rsidRPr="00FF42E0">
        <w:rPr>
          <w:rFonts w:asciiTheme="minorHAnsi" w:hAnsiTheme="minorHAnsi"/>
          <w:spacing w:val="-1"/>
          <w:u w:val="thick" w:color="000000"/>
        </w:rPr>
        <w:t>impact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How w</w:t>
      </w:r>
      <w:r w:rsidRPr="00FF42E0">
        <w:rPr>
          <w:rFonts w:asciiTheme="minorHAnsi" w:hAnsiTheme="minorHAnsi"/>
        </w:rPr>
        <w:t>ill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8"/>
        </w:rPr>
        <w:t xml:space="preserve"> </w:t>
      </w:r>
      <w:r w:rsidRPr="00FF42E0">
        <w:rPr>
          <w:rFonts w:asciiTheme="minorHAnsi" w:hAnsiTheme="minorHAnsi"/>
          <w:spacing w:val="-1"/>
        </w:rPr>
        <w:t>impact the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campus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community,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overlapping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with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other</w:t>
      </w:r>
      <w:r>
        <w:rPr>
          <w:rFonts w:asciiTheme="minorHAnsi" w:hAnsiTheme="minorHAnsi"/>
        </w:rPr>
        <w:t xml:space="preserve"> </w:t>
      </w:r>
      <w:r w:rsidRPr="00D95522">
        <w:rPr>
          <w:rFonts w:asciiTheme="minorHAnsi" w:hAnsiTheme="minorHAnsi"/>
          <w:spacing w:val="-1"/>
        </w:rPr>
        <w:t>departments/schools?</w:t>
      </w:r>
      <w:r w:rsidRPr="00D95522">
        <w:rPr>
          <w:rFonts w:asciiTheme="minorHAnsi" w:hAnsiTheme="minorHAnsi"/>
          <w:spacing w:val="38"/>
        </w:rPr>
        <w:t xml:space="preserve"> </w:t>
      </w:r>
      <w:r w:rsidRPr="00D95522">
        <w:rPr>
          <w:rFonts w:asciiTheme="minorHAnsi" w:hAnsiTheme="minorHAnsi"/>
        </w:rPr>
        <w:t>Will</w:t>
      </w:r>
      <w:r w:rsidRPr="00D95522">
        <w:rPr>
          <w:rFonts w:asciiTheme="minorHAnsi" w:hAnsiTheme="minorHAnsi"/>
          <w:spacing w:val="-4"/>
        </w:rPr>
        <w:t xml:space="preserve"> </w:t>
      </w:r>
      <w:r w:rsidRPr="00D95522">
        <w:rPr>
          <w:rFonts w:asciiTheme="minorHAnsi" w:hAnsiTheme="minorHAnsi"/>
        </w:rPr>
        <w:t>it</w:t>
      </w:r>
      <w:r w:rsidRPr="00D95522">
        <w:rPr>
          <w:rFonts w:asciiTheme="minorHAnsi" w:hAnsiTheme="minorHAnsi"/>
          <w:spacing w:val="-7"/>
        </w:rPr>
        <w:t xml:space="preserve"> </w:t>
      </w:r>
      <w:r w:rsidRPr="00D95522">
        <w:rPr>
          <w:rFonts w:asciiTheme="minorHAnsi" w:hAnsiTheme="minorHAnsi"/>
          <w:spacing w:val="-2"/>
        </w:rPr>
        <w:t>reach</w:t>
      </w:r>
      <w:r w:rsidRPr="00D95522">
        <w:rPr>
          <w:rFonts w:asciiTheme="minorHAnsi" w:hAnsiTheme="minorHAnsi"/>
          <w:spacing w:val="-1"/>
        </w:rPr>
        <w:t xml:space="preserve"> beyond </w:t>
      </w:r>
      <w:r w:rsidRPr="00D95522">
        <w:rPr>
          <w:rFonts w:asciiTheme="minorHAnsi" w:hAnsiTheme="minorHAnsi"/>
        </w:rPr>
        <w:t>the</w:t>
      </w:r>
      <w:r w:rsidRPr="00D95522">
        <w:rPr>
          <w:rFonts w:asciiTheme="minorHAnsi" w:hAnsiTheme="minorHAnsi"/>
          <w:spacing w:val="-7"/>
        </w:rPr>
        <w:t xml:space="preserve"> </w:t>
      </w:r>
      <w:r w:rsidRPr="00D95522">
        <w:rPr>
          <w:rFonts w:asciiTheme="minorHAnsi" w:hAnsiTheme="minorHAnsi"/>
          <w:spacing w:val="-1"/>
        </w:rPr>
        <w:t>campus</w:t>
      </w:r>
      <w:r w:rsidRPr="00D95522">
        <w:rPr>
          <w:rFonts w:asciiTheme="minorHAnsi" w:hAnsiTheme="minorHAnsi"/>
          <w:spacing w:val="-3"/>
        </w:rPr>
        <w:t xml:space="preserve"> </w:t>
      </w:r>
      <w:r w:rsidRPr="00D95522">
        <w:rPr>
          <w:rFonts w:asciiTheme="minorHAnsi" w:hAnsiTheme="minorHAnsi"/>
        </w:rPr>
        <w:t>for</w:t>
      </w:r>
      <w:r w:rsidRPr="00D95522">
        <w:rPr>
          <w:rFonts w:asciiTheme="minorHAnsi" w:hAnsiTheme="minorHAnsi"/>
          <w:spacing w:val="-6"/>
        </w:rPr>
        <w:t xml:space="preserve"> </w:t>
      </w:r>
      <w:r w:rsidRPr="00D95522">
        <w:rPr>
          <w:rFonts w:asciiTheme="minorHAnsi" w:hAnsiTheme="minorHAnsi"/>
        </w:rPr>
        <w:t>local,</w:t>
      </w:r>
      <w:r w:rsidRPr="00D95522">
        <w:rPr>
          <w:rFonts w:asciiTheme="minorHAnsi" w:hAnsiTheme="minorHAnsi"/>
          <w:spacing w:val="-3"/>
        </w:rPr>
        <w:t xml:space="preserve"> </w:t>
      </w:r>
      <w:r w:rsidRPr="00D95522">
        <w:rPr>
          <w:rFonts w:asciiTheme="minorHAnsi" w:hAnsiTheme="minorHAnsi"/>
          <w:spacing w:val="-1"/>
        </w:rPr>
        <w:t>statewide,</w:t>
      </w:r>
      <w:r w:rsidRPr="00D95522">
        <w:rPr>
          <w:rFonts w:asciiTheme="minorHAnsi" w:hAnsiTheme="minorHAnsi"/>
          <w:spacing w:val="-4"/>
        </w:rPr>
        <w:t xml:space="preserve"> </w:t>
      </w:r>
      <w:r w:rsidRPr="00D95522">
        <w:rPr>
          <w:rFonts w:asciiTheme="minorHAnsi" w:hAnsiTheme="minorHAnsi"/>
          <w:spacing w:val="-1"/>
        </w:rPr>
        <w:t>national</w:t>
      </w:r>
      <w:r w:rsidRPr="00D95522">
        <w:rPr>
          <w:rFonts w:asciiTheme="minorHAnsi" w:hAnsiTheme="minorHAnsi"/>
          <w:spacing w:val="-4"/>
        </w:rPr>
        <w:t xml:space="preserve"> </w:t>
      </w:r>
      <w:r w:rsidRPr="00D95522">
        <w:rPr>
          <w:rFonts w:asciiTheme="minorHAnsi" w:hAnsiTheme="minorHAnsi"/>
          <w:spacing w:val="2"/>
        </w:rPr>
        <w:t>or</w:t>
      </w:r>
      <w:r w:rsidRPr="00D95522">
        <w:rPr>
          <w:rFonts w:asciiTheme="minorHAnsi" w:hAnsiTheme="minorHAnsi"/>
          <w:spacing w:val="-6"/>
        </w:rPr>
        <w:t xml:space="preserve"> </w:t>
      </w:r>
      <w:r w:rsidRPr="00D95522">
        <w:rPr>
          <w:rFonts w:asciiTheme="minorHAnsi" w:hAnsiTheme="minorHAnsi"/>
          <w:spacing w:val="-1"/>
        </w:rPr>
        <w:t>international</w:t>
      </w:r>
      <w:r w:rsidRPr="00D95522">
        <w:rPr>
          <w:rFonts w:asciiTheme="minorHAnsi" w:hAnsiTheme="minorHAnsi"/>
          <w:spacing w:val="-4"/>
        </w:rPr>
        <w:t xml:space="preserve"> </w:t>
      </w:r>
      <w:r w:rsidRPr="00D95522">
        <w:rPr>
          <w:rFonts w:asciiTheme="minorHAnsi" w:hAnsiTheme="minorHAnsi"/>
          <w:spacing w:val="-1"/>
        </w:rPr>
        <w:t>impact?</w:t>
      </w:r>
    </w:p>
    <w:p w14:paraId="636C3A89" w14:textId="77777777" w:rsidR="0057706F" w:rsidRPr="00FF42E0" w:rsidRDefault="0057706F" w:rsidP="003F6823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Evaluation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How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you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improve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 xml:space="preserve">quality </w:t>
      </w:r>
      <w:r w:rsidRPr="00FF42E0">
        <w:rPr>
          <w:rFonts w:asciiTheme="minorHAnsi" w:hAnsiTheme="minorHAnsi"/>
        </w:rPr>
        <w:t>of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</w:rPr>
        <w:t>project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as</w:t>
      </w:r>
      <w:r w:rsidRPr="00FF42E0">
        <w:rPr>
          <w:rFonts w:asciiTheme="minorHAnsi" w:hAnsiTheme="minorHAnsi"/>
          <w:spacing w:val="1"/>
        </w:rPr>
        <w:t xml:space="preserve"> </w:t>
      </w:r>
      <w:r w:rsidRPr="00FF42E0">
        <w:rPr>
          <w:rFonts w:asciiTheme="minorHAnsi" w:hAnsiTheme="minorHAnsi"/>
          <w:spacing w:val="-1"/>
        </w:rPr>
        <w:t>work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is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being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conducted?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How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you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evaluate</w:t>
      </w:r>
      <w:r w:rsidRPr="00FF42E0">
        <w:rPr>
          <w:rFonts w:asciiTheme="minorHAnsi" w:hAnsiTheme="minorHAnsi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  <w:spacing w:val="-1"/>
        </w:rPr>
        <w:t>outcomes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of</w:t>
      </w:r>
      <w:r w:rsidRPr="00FF42E0">
        <w:rPr>
          <w:rFonts w:asciiTheme="minorHAnsi" w:hAnsiTheme="minorHAnsi"/>
          <w:spacing w:val="1"/>
        </w:rPr>
        <w:t xml:space="preserve"> </w:t>
      </w:r>
      <w:r w:rsidRPr="00FF42E0">
        <w:rPr>
          <w:rFonts w:asciiTheme="minorHAnsi" w:hAnsiTheme="minorHAnsi"/>
          <w:spacing w:val="-1"/>
        </w:rPr>
        <w:t>this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project?</w:t>
      </w:r>
    </w:p>
    <w:p w14:paraId="4A0E83A5" w14:textId="77777777" w:rsidR="007828C1" w:rsidRPr="00CB19CC" w:rsidRDefault="0057706F" w:rsidP="00CB19CC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FF42E0">
        <w:rPr>
          <w:rFonts w:asciiTheme="minorHAnsi" w:hAnsiTheme="minorHAnsi"/>
          <w:spacing w:val="-1"/>
          <w:u w:val="thick" w:color="000000"/>
        </w:rPr>
        <w:t>D</w:t>
      </w:r>
      <w:r>
        <w:rPr>
          <w:rFonts w:asciiTheme="minorHAnsi" w:hAnsiTheme="minorHAnsi"/>
          <w:spacing w:val="-1"/>
          <w:u w:val="thick" w:color="000000"/>
        </w:rPr>
        <w:t>ocumentation and D</w:t>
      </w:r>
      <w:r w:rsidRPr="00FF42E0">
        <w:rPr>
          <w:rFonts w:asciiTheme="minorHAnsi" w:hAnsiTheme="minorHAnsi"/>
          <w:spacing w:val="-1"/>
          <w:u w:val="thick" w:color="000000"/>
        </w:rPr>
        <w:t>issemination</w:t>
      </w:r>
      <w:r w:rsidRPr="00FF42E0">
        <w:rPr>
          <w:rFonts w:asciiTheme="minorHAnsi" w:hAnsiTheme="minorHAnsi"/>
          <w:spacing w:val="-1"/>
        </w:rPr>
        <w:t>:</w:t>
      </w:r>
      <w:r w:rsidRPr="00FF42E0">
        <w:rPr>
          <w:rFonts w:asciiTheme="minorHAnsi" w:hAnsiTheme="minorHAnsi"/>
          <w:spacing w:val="41"/>
        </w:rPr>
        <w:t xml:space="preserve"> </w:t>
      </w:r>
      <w:r w:rsidRPr="00FF42E0">
        <w:rPr>
          <w:rFonts w:asciiTheme="minorHAnsi" w:hAnsiTheme="minorHAnsi"/>
          <w:spacing w:val="-1"/>
        </w:rPr>
        <w:t>How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research</w:t>
      </w:r>
      <w:r>
        <w:rPr>
          <w:rFonts w:asciiTheme="minorHAnsi" w:hAnsiTheme="minorHAnsi"/>
          <w:spacing w:val="-1"/>
        </w:rPr>
        <w:t xml:space="preserve"> or outcomes of the project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</w:rPr>
        <w:t>be</w:t>
      </w:r>
      <w:r w:rsidRPr="00FF42E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captured and </w:t>
      </w:r>
      <w:r w:rsidRPr="00FF42E0">
        <w:rPr>
          <w:rFonts w:asciiTheme="minorHAnsi" w:hAnsiTheme="minorHAnsi"/>
        </w:rPr>
        <w:t>shared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with the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university</w:t>
      </w:r>
      <w:r>
        <w:rPr>
          <w:rFonts w:asciiTheme="minorHAnsi" w:hAnsiTheme="minorHAnsi"/>
          <w:spacing w:val="-1"/>
        </w:rPr>
        <w:t xml:space="preserve"> and external</w:t>
      </w:r>
      <w:r w:rsidRPr="00FF42E0">
        <w:rPr>
          <w:rFonts w:asciiTheme="minorHAnsi" w:hAnsiTheme="minorHAnsi"/>
          <w:spacing w:val="-5"/>
        </w:rPr>
        <w:t xml:space="preserve"> </w:t>
      </w:r>
      <w:r w:rsidRPr="00FF42E0">
        <w:rPr>
          <w:rFonts w:asciiTheme="minorHAnsi" w:hAnsiTheme="minorHAnsi"/>
          <w:spacing w:val="-1"/>
        </w:rPr>
        <w:t>community?</w:t>
      </w:r>
      <w:r w:rsidRPr="00FF42E0">
        <w:rPr>
          <w:rFonts w:asciiTheme="minorHAnsi" w:hAnsiTheme="minorHAnsi"/>
          <w:spacing w:val="42"/>
        </w:rPr>
        <w:t xml:space="preserve"> </w:t>
      </w:r>
      <w:r w:rsidRPr="00FF42E0">
        <w:rPr>
          <w:rFonts w:asciiTheme="minorHAnsi" w:hAnsiTheme="minorHAnsi"/>
          <w:spacing w:val="-1"/>
        </w:rPr>
        <w:t>Please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give</w:t>
      </w:r>
      <w:r w:rsidRPr="00FF42E0">
        <w:rPr>
          <w:rFonts w:asciiTheme="minorHAnsi" w:hAnsiTheme="minorHAnsi"/>
          <w:spacing w:val="-7"/>
        </w:rPr>
        <w:t xml:space="preserve"> </w:t>
      </w:r>
      <w:r w:rsidRPr="00FF42E0">
        <w:rPr>
          <w:rFonts w:asciiTheme="minorHAnsi" w:hAnsiTheme="minorHAnsi"/>
        </w:rPr>
        <w:t>details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of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both</w:t>
      </w:r>
      <w:r w:rsidRPr="00FF42E0">
        <w:rPr>
          <w:rFonts w:asciiTheme="minorHAnsi" w:hAnsiTheme="minorHAnsi"/>
        </w:rPr>
        <w:t xml:space="preserve"> </w:t>
      </w:r>
      <w:r w:rsidRPr="00FF42E0">
        <w:rPr>
          <w:rFonts w:asciiTheme="minorHAnsi" w:hAnsiTheme="minorHAnsi"/>
          <w:spacing w:val="-1"/>
        </w:rPr>
        <w:t>internal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and external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dissemination</w:t>
      </w:r>
      <w:r w:rsidRPr="00FF42E0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  <w:spacing w:val="-5"/>
        </w:rPr>
        <w:t>plans for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the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research.</w:t>
      </w:r>
      <w:r>
        <w:rPr>
          <w:rFonts w:asciiTheme="minorHAnsi" w:hAnsiTheme="minorHAnsi"/>
          <w:spacing w:val="-1"/>
        </w:rPr>
        <w:t xml:space="preserve"> </w:t>
      </w:r>
    </w:p>
    <w:p w14:paraId="29DD1DAB" w14:textId="1DF4B1BD" w:rsidR="00537E2D" w:rsidRPr="00FF42E0" w:rsidRDefault="00537E2D" w:rsidP="00537E2D">
      <w:pPr>
        <w:pStyle w:val="BodyText"/>
        <w:numPr>
          <w:ilvl w:val="0"/>
          <w:numId w:val="2"/>
        </w:numPr>
        <w:rPr>
          <w:rFonts w:asciiTheme="minorHAnsi" w:hAnsiTheme="minorHAnsi"/>
          <w:spacing w:val="-1"/>
        </w:rPr>
      </w:pPr>
      <w:r w:rsidRPr="00CB19CC">
        <w:rPr>
          <w:rFonts w:asciiTheme="minorHAnsi" w:hAnsiTheme="minorHAnsi"/>
          <w:b/>
          <w:i/>
          <w:spacing w:val="-1"/>
        </w:rPr>
        <w:t>Project</w:t>
      </w:r>
      <w:r w:rsidRPr="00CB19CC">
        <w:rPr>
          <w:rFonts w:asciiTheme="minorHAnsi" w:hAnsiTheme="minorHAnsi"/>
          <w:b/>
          <w:i/>
          <w:spacing w:val="-3"/>
        </w:rPr>
        <w:t xml:space="preserve"> </w:t>
      </w:r>
      <w:r w:rsidRPr="00CB19CC">
        <w:rPr>
          <w:rFonts w:asciiTheme="minorHAnsi" w:hAnsiTheme="minorHAnsi"/>
          <w:b/>
          <w:i/>
          <w:spacing w:val="-1"/>
        </w:rPr>
        <w:t>timeline</w:t>
      </w:r>
      <w:r w:rsidR="00CB19CC">
        <w:rPr>
          <w:rFonts w:asciiTheme="minorHAnsi" w:hAnsiTheme="minorHAnsi"/>
          <w:spacing w:val="-1"/>
        </w:rPr>
        <w:t>.</w:t>
      </w:r>
      <w:r w:rsidRPr="00FF42E0">
        <w:rPr>
          <w:rFonts w:asciiTheme="minorHAnsi" w:hAnsiTheme="minorHAnsi"/>
          <w:spacing w:val="43"/>
        </w:rPr>
        <w:t xml:space="preserve"> </w:t>
      </w:r>
      <w:r w:rsidRPr="00FF42E0">
        <w:rPr>
          <w:rFonts w:asciiTheme="minorHAnsi" w:hAnsiTheme="minorHAnsi"/>
          <w:spacing w:val="-1"/>
        </w:rPr>
        <w:t>Provide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logistical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details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about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how the</w:t>
      </w:r>
      <w:r w:rsidRPr="00FF42E0">
        <w:rPr>
          <w:rFonts w:asciiTheme="minorHAnsi" w:hAnsiTheme="minorHAnsi"/>
          <w:spacing w:val="-2"/>
        </w:rPr>
        <w:t xml:space="preserve"> </w:t>
      </w:r>
      <w:r w:rsidRPr="00FF42E0">
        <w:rPr>
          <w:rFonts w:asciiTheme="minorHAnsi" w:hAnsiTheme="minorHAnsi"/>
          <w:spacing w:val="-1"/>
        </w:rPr>
        <w:t>project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will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</w:rPr>
        <w:t>unfold</w:t>
      </w:r>
      <w:r w:rsidR="00DB2D4E">
        <w:rPr>
          <w:rFonts w:asciiTheme="minorHAnsi" w:hAnsiTheme="minorHAnsi"/>
        </w:rPr>
        <w:t>, noting key milestones/dates</w:t>
      </w:r>
      <w:r w:rsidRPr="00FF42E0">
        <w:rPr>
          <w:rFonts w:asciiTheme="minorHAnsi" w:hAnsiTheme="minorHAnsi"/>
        </w:rPr>
        <w:t>.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 xml:space="preserve">Please </w:t>
      </w:r>
      <w:r w:rsidRPr="00FF42E0">
        <w:rPr>
          <w:rFonts w:asciiTheme="minorHAnsi" w:hAnsiTheme="minorHAnsi"/>
        </w:rPr>
        <w:t>include</w:t>
      </w:r>
      <w:r w:rsidRPr="00FF42E0">
        <w:rPr>
          <w:rFonts w:asciiTheme="minorHAnsi" w:hAnsiTheme="minorHAnsi"/>
          <w:spacing w:val="-6"/>
        </w:rPr>
        <w:t xml:space="preserve"> </w:t>
      </w:r>
      <w:r w:rsidRPr="00FF42E0">
        <w:rPr>
          <w:rFonts w:asciiTheme="minorHAnsi" w:hAnsiTheme="minorHAnsi"/>
          <w:spacing w:val="-1"/>
        </w:rPr>
        <w:t>activity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</w:rPr>
        <w:t>beginning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and</w:t>
      </w:r>
      <w:r w:rsidRPr="00FF42E0">
        <w:rPr>
          <w:rFonts w:asciiTheme="minorHAnsi" w:hAnsiTheme="minorHAnsi"/>
          <w:spacing w:val="-3"/>
        </w:rPr>
        <w:t xml:space="preserve"> </w:t>
      </w:r>
      <w:r w:rsidRPr="00FF42E0">
        <w:rPr>
          <w:rFonts w:asciiTheme="minorHAnsi" w:hAnsiTheme="minorHAnsi"/>
          <w:spacing w:val="-1"/>
        </w:rPr>
        <w:t>end</w:t>
      </w:r>
      <w:r w:rsidRPr="00FF42E0">
        <w:rPr>
          <w:rFonts w:asciiTheme="minorHAnsi" w:hAnsiTheme="minorHAnsi"/>
          <w:spacing w:val="-4"/>
        </w:rPr>
        <w:t xml:space="preserve"> </w:t>
      </w:r>
      <w:r w:rsidRPr="00FF42E0">
        <w:rPr>
          <w:rFonts w:asciiTheme="minorHAnsi" w:hAnsiTheme="minorHAnsi"/>
          <w:spacing w:val="-1"/>
        </w:rPr>
        <w:t>dates.  Note:  Projects must be completed</w:t>
      </w:r>
      <w:r>
        <w:rPr>
          <w:rFonts w:asciiTheme="minorHAnsi" w:hAnsiTheme="minorHAnsi"/>
          <w:spacing w:val="-1"/>
        </w:rPr>
        <w:t xml:space="preserve"> by June 15, 2018.</w:t>
      </w:r>
    </w:p>
    <w:p w14:paraId="4C55E1B5" w14:textId="77777777" w:rsidR="00DB2D4E" w:rsidRPr="00DB2D4E" w:rsidRDefault="00537E2D" w:rsidP="00DB2D4E">
      <w:pPr>
        <w:pStyle w:val="BodyText"/>
        <w:numPr>
          <w:ilvl w:val="0"/>
          <w:numId w:val="2"/>
        </w:numPr>
        <w:rPr>
          <w:spacing w:val="-1"/>
        </w:rPr>
      </w:pPr>
      <w:r w:rsidRPr="00DB2D4E">
        <w:rPr>
          <w:rFonts w:asciiTheme="minorHAnsi" w:hAnsiTheme="minorHAnsi"/>
          <w:b/>
          <w:i/>
          <w:spacing w:val="-1"/>
        </w:rPr>
        <w:t>Project</w:t>
      </w:r>
      <w:r w:rsidRPr="00DB2D4E">
        <w:rPr>
          <w:rFonts w:asciiTheme="minorHAnsi" w:hAnsiTheme="minorHAnsi"/>
          <w:b/>
          <w:i/>
          <w:spacing w:val="-6"/>
        </w:rPr>
        <w:t xml:space="preserve"> </w:t>
      </w:r>
      <w:r w:rsidRPr="00DB2D4E">
        <w:rPr>
          <w:rFonts w:asciiTheme="minorHAnsi" w:hAnsiTheme="minorHAnsi"/>
          <w:b/>
          <w:i/>
        </w:rPr>
        <w:t>budget summary</w:t>
      </w:r>
      <w:r w:rsidR="00BB08B6" w:rsidRPr="00DB2D4E">
        <w:rPr>
          <w:rFonts w:asciiTheme="minorHAnsi" w:hAnsiTheme="minorHAnsi"/>
        </w:rPr>
        <w:t>.</w:t>
      </w:r>
      <w:r w:rsidRPr="00DB2D4E">
        <w:rPr>
          <w:rFonts w:asciiTheme="minorHAnsi" w:hAnsiTheme="minorHAnsi"/>
          <w:spacing w:val="46"/>
        </w:rPr>
        <w:t xml:space="preserve"> </w:t>
      </w:r>
      <w:r w:rsidR="00DB2D4E" w:rsidRPr="00DB2D4E">
        <w:rPr>
          <w:spacing w:val="-1"/>
        </w:rPr>
        <w:t xml:space="preserve">Provide a brief budget narrative explaining how the requested funds will be used </w:t>
      </w:r>
      <w:r w:rsidR="00DB2D4E" w:rsidRPr="00DB2D4E">
        <w:rPr>
          <w:i/>
          <w:spacing w:val="-1"/>
        </w:rPr>
        <w:t>(actual budget table will be included in the next question</w:t>
      </w:r>
      <w:r w:rsidR="00DB2D4E" w:rsidRPr="00DB2D4E">
        <w:rPr>
          <w:spacing w:val="-1"/>
        </w:rPr>
        <w:t>). Specify where any other sources of funding might be coming from (including any financial contribution from the School) and/or how this project will position you for external funding from grants or agencies.</w:t>
      </w:r>
    </w:p>
    <w:p w14:paraId="1F84EEF2" w14:textId="53E9307D" w:rsidR="00DB2D4E" w:rsidRPr="00DB2D4E" w:rsidRDefault="00DB2D4E" w:rsidP="00DB2D4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DB2D4E">
        <w:rPr>
          <w:rFonts w:asciiTheme="minorHAnsi" w:hAnsiTheme="minorHAnsi"/>
          <w:b/>
          <w:i/>
          <w:spacing w:val="-1"/>
        </w:rPr>
        <w:t xml:space="preserve"> </w:t>
      </w:r>
      <w:r w:rsidRPr="00DB2D4E">
        <w:rPr>
          <w:rFonts w:asciiTheme="minorHAnsi" w:hAnsiTheme="minorHAnsi"/>
          <w:b/>
          <w:i/>
          <w:spacing w:val="-1"/>
        </w:rPr>
        <w:t>Project</w:t>
      </w:r>
      <w:r w:rsidRPr="00DB2D4E">
        <w:rPr>
          <w:rFonts w:asciiTheme="minorHAnsi" w:hAnsiTheme="minorHAnsi"/>
          <w:b/>
          <w:i/>
          <w:spacing w:val="-6"/>
        </w:rPr>
        <w:t xml:space="preserve"> </w:t>
      </w:r>
      <w:r w:rsidRPr="00DB2D4E">
        <w:rPr>
          <w:rFonts w:asciiTheme="minorHAnsi" w:hAnsiTheme="minorHAnsi"/>
          <w:b/>
          <w:i/>
        </w:rPr>
        <w:t xml:space="preserve">budget </w:t>
      </w:r>
      <w:r w:rsidRPr="00DB2D4E">
        <w:rPr>
          <w:rFonts w:asciiTheme="minorHAnsi" w:hAnsiTheme="minorHAnsi"/>
          <w:b/>
          <w:i/>
        </w:rPr>
        <w:t>table</w:t>
      </w:r>
      <w:r w:rsidRPr="00DB2D4E">
        <w:rPr>
          <w:rFonts w:asciiTheme="minorHAnsi" w:hAnsiTheme="minorHAnsi"/>
        </w:rPr>
        <w:t>.</w:t>
      </w:r>
      <w:r w:rsidRPr="00DB2D4E">
        <w:rPr>
          <w:rFonts w:asciiTheme="minorHAnsi" w:hAnsiTheme="minorHAnsi"/>
          <w:spacing w:val="46"/>
        </w:rPr>
        <w:t xml:space="preserve"> </w:t>
      </w:r>
      <w:r w:rsidRPr="00DB2D4E">
        <w:rPr>
          <w:rFonts w:asciiTheme="minorHAnsi" w:hAnsiTheme="minorHAnsi"/>
          <w:spacing w:val="-1"/>
        </w:rPr>
        <w:t>Provide</w:t>
      </w:r>
      <w:r w:rsidRPr="00DB2D4E">
        <w:rPr>
          <w:rFonts w:asciiTheme="minorHAnsi" w:hAnsiTheme="minorHAnsi"/>
          <w:spacing w:val="-5"/>
        </w:rPr>
        <w:t xml:space="preserve"> </w:t>
      </w:r>
      <w:r w:rsidRPr="00DB2D4E">
        <w:rPr>
          <w:rFonts w:asciiTheme="minorHAnsi" w:hAnsiTheme="minorHAnsi"/>
          <w:spacing w:val="-1"/>
        </w:rPr>
        <w:t>both</w:t>
      </w:r>
      <w:r w:rsidRPr="00DB2D4E">
        <w:rPr>
          <w:rFonts w:asciiTheme="minorHAnsi" w:hAnsiTheme="minorHAnsi"/>
        </w:rPr>
        <w:t xml:space="preserve"> a</w:t>
      </w:r>
      <w:r w:rsidRPr="00DB2D4E">
        <w:rPr>
          <w:rFonts w:asciiTheme="minorHAnsi" w:hAnsiTheme="minorHAnsi"/>
          <w:spacing w:val="-6"/>
        </w:rPr>
        <w:t xml:space="preserve"> </w:t>
      </w:r>
      <w:r w:rsidRPr="00DB2D4E">
        <w:rPr>
          <w:rFonts w:asciiTheme="minorHAnsi" w:hAnsiTheme="minorHAnsi"/>
        </w:rPr>
        <w:t>budget</w:t>
      </w:r>
      <w:r w:rsidRPr="00DB2D4E">
        <w:rPr>
          <w:rFonts w:asciiTheme="minorHAnsi" w:hAnsiTheme="minorHAnsi"/>
          <w:spacing w:val="-2"/>
        </w:rPr>
        <w:t xml:space="preserve"> </w:t>
      </w:r>
      <w:r w:rsidRPr="00DB2D4E">
        <w:rPr>
          <w:rFonts w:asciiTheme="minorHAnsi" w:hAnsiTheme="minorHAnsi"/>
          <w:spacing w:val="-1"/>
        </w:rPr>
        <w:t>table</w:t>
      </w:r>
      <w:r w:rsidRPr="00DB2D4E">
        <w:rPr>
          <w:rFonts w:asciiTheme="minorHAnsi" w:hAnsiTheme="minorHAnsi"/>
          <w:spacing w:val="-2"/>
        </w:rPr>
        <w:t xml:space="preserve"> </w:t>
      </w:r>
      <w:r w:rsidRPr="00DB2D4E">
        <w:rPr>
          <w:rFonts w:asciiTheme="minorHAnsi" w:hAnsiTheme="minorHAnsi"/>
          <w:i/>
          <w:spacing w:val="-2"/>
        </w:rPr>
        <w:t xml:space="preserve">(use attached excel form, which you will be able to upload with this question) </w:t>
      </w:r>
      <w:r w:rsidRPr="00DB2D4E">
        <w:rPr>
          <w:rFonts w:asciiTheme="minorHAnsi" w:hAnsiTheme="minorHAnsi"/>
        </w:rPr>
        <w:t>of</w:t>
      </w:r>
      <w:r w:rsidRPr="00DB2D4E">
        <w:rPr>
          <w:rFonts w:asciiTheme="minorHAnsi" w:hAnsiTheme="minorHAnsi"/>
          <w:spacing w:val="-3"/>
        </w:rPr>
        <w:t xml:space="preserve"> </w:t>
      </w:r>
      <w:r w:rsidRPr="00DB2D4E">
        <w:rPr>
          <w:rFonts w:asciiTheme="minorHAnsi" w:hAnsiTheme="minorHAnsi"/>
          <w:spacing w:val="-1"/>
        </w:rPr>
        <w:t>expenses</w:t>
      </w:r>
      <w:r>
        <w:rPr>
          <w:rFonts w:asciiTheme="minorHAnsi" w:hAnsiTheme="minorHAnsi"/>
          <w:spacing w:val="-2"/>
        </w:rPr>
        <w:t>.</w:t>
      </w:r>
    </w:p>
    <w:p w14:paraId="6E266909" w14:textId="77777777" w:rsidR="007828C1" w:rsidRPr="00FF42E0" w:rsidRDefault="007828C1" w:rsidP="006967A1">
      <w:pPr>
        <w:tabs>
          <w:tab w:val="left" w:pos="5626"/>
        </w:tabs>
        <w:rPr>
          <w:rFonts w:cs="Arial"/>
        </w:rPr>
      </w:pPr>
    </w:p>
    <w:p w14:paraId="3A2C8C9B" w14:textId="77777777" w:rsidR="00E450EC" w:rsidRDefault="00E450EC" w:rsidP="006967A1">
      <w:pPr>
        <w:rPr>
          <w:rFonts w:cs="Arial"/>
        </w:rPr>
      </w:pPr>
    </w:p>
    <w:p w14:paraId="52987E05" w14:textId="6EA612A0" w:rsidR="00424A57" w:rsidRPr="00FF42E0" w:rsidRDefault="00424A57" w:rsidP="006967A1">
      <w:pPr>
        <w:rPr>
          <w:rFonts w:cs="Arial"/>
        </w:rPr>
      </w:pPr>
      <w:r w:rsidRPr="00FF42E0">
        <w:rPr>
          <w:rFonts w:cs="Arial"/>
        </w:rPr>
        <w:t>Does you</w:t>
      </w:r>
      <w:r w:rsidR="00C57A92">
        <w:rPr>
          <w:rFonts w:cs="Arial"/>
        </w:rPr>
        <w:t>r project include research involving</w:t>
      </w:r>
      <w:r w:rsidRPr="00FF42E0">
        <w:rPr>
          <w:rFonts w:cs="Arial"/>
        </w:rPr>
        <w:t xml:space="preserve"> human subjects? </w:t>
      </w:r>
      <w:r w:rsidR="005744B1">
        <w:rPr>
          <w:rFonts w:cs="Arial"/>
        </w:rPr>
        <w:t xml:space="preserve">For </w:t>
      </w:r>
      <w:r w:rsidR="00E034D6">
        <w:rPr>
          <w:rFonts w:cs="Arial"/>
        </w:rPr>
        <w:t>more information on requirements related to</w:t>
      </w:r>
      <w:r w:rsidR="005744B1">
        <w:rPr>
          <w:rFonts w:cs="Arial"/>
        </w:rPr>
        <w:t xml:space="preserve"> human subjects research</w:t>
      </w:r>
      <w:r w:rsidRPr="00FF42E0">
        <w:rPr>
          <w:rFonts w:cs="Arial"/>
        </w:rPr>
        <w:t xml:space="preserve"> go to </w:t>
      </w:r>
      <w:hyperlink r:id="rId14" w:history="1">
        <w:r w:rsidRPr="00FF42E0">
          <w:rPr>
            <w:rStyle w:val="Hyperlink"/>
            <w:rFonts w:cs="Arial"/>
          </w:rPr>
          <w:t>http://www.kent.edu/research/research-humans</w:t>
        </w:r>
      </w:hyperlink>
      <w:r w:rsidRPr="00FF42E0">
        <w:rPr>
          <w:rFonts w:cs="Arial"/>
        </w:rPr>
        <w:t>.</w:t>
      </w:r>
    </w:p>
    <w:p w14:paraId="1DCD166C" w14:textId="5E772FDA" w:rsidR="0038678C" w:rsidRDefault="0038678C" w:rsidP="006967A1">
      <w:pPr>
        <w:pStyle w:val="BodyText"/>
        <w:ind w:left="0"/>
        <w:rPr>
          <w:rFonts w:asciiTheme="minorHAnsi" w:hAnsiTheme="minorHAnsi"/>
          <w:spacing w:val="-1"/>
        </w:rPr>
      </w:pPr>
    </w:p>
    <w:p w14:paraId="68929367" w14:textId="286F9A6D" w:rsidR="00736DCD" w:rsidRDefault="0038678C" w:rsidP="006967A1">
      <w:pPr>
        <w:pStyle w:val="BodyText"/>
        <w:pBdr>
          <w:bottom w:val="single" w:sz="12" w:space="1" w:color="auto"/>
        </w:pBdr>
        <w:ind w:left="0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1"/>
        </w:rPr>
        <w:t xml:space="preserve">Prior to completing the application, it is </w:t>
      </w:r>
      <w:r>
        <w:rPr>
          <w:rFonts w:asciiTheme="minorHAnsi" w:hAnsiTheme="minorHAnsi"/>
          <w:b/>
          <w:i/>
          <w:spacing w:val="-1"/>
        </w:rPr>
        <w:t xml:space="preserve">highly recommended </w:t>
      </w:r>
      <w:r>
        <w:rPr>
          <w:rFonts w:asciiTheme="minorHAnsi" w:hAnsiTheme="minorHAnsi"/>
          <w:spacing w:val="-1"/>
        </w:rPr>
        <w:t xml:space="preserve">that you consult with your School Director about your proposal.  </w:t>
      </w:r>
      <w:r w:rsidRPr="0038678C">
        <w:rPr>
          <w:rFonts w:asciiTheme="minorHAnsi" w:hAnsiTheme="minorHAnsi"/>
          <w:b/>
          <w:spacing w:val="-1"/>
        </w:rPr>
        <w:t>AFTER</w:t>
      </w:r>
      <w:r>
        <w:rPr>
          <w:rFonts w:asciiTheme="minorHAnsi" w:hAnsiTheme="minorHAnsi"/>
          <w:spacing w:val="-1"/>
        </w:rPr>
        <w:t xml:space="preserve"> you submit your proposal application to the Dean’s office, notification of the proposal and </w:t>
      </w:r>
      <w:proofErr w:type="spellStart"/>
      <w:proofErr w:type="gramStart"/>
      <w:r>
        <w:rPr>
          <w:rFonts w:asciiTheme="minorHAnsi" w:hAnsiTheme="minorHAnsi"/>
          <w:spacing w:val="-1"/>
        </w:rPr>
        <w:t>it’s</w:t>
      </w:r>
      <w:proofErr w:type="spellEnd"/>
      <w:proofErr w:type="gramEnd"/>
      <w:r>
        <w:rPr>
          <w:rFonts w:asciiTheme="minorHAnsi" w:hAnsiTheme="minorHAnsi"/>
          <w:spacing w:val="-1"/>
        </w:rPr>
        <w:t xml:space="preserve"> contents will be sent to your </w:t>
      </w:r>
      <w:r w:rsidR="00736DCD" w:rsidRPr="00FF42E0">
        <w:rPr>
          <w:rFonts w:asciiTheme="minorHAnsi" w:hAnsiTheme="minorHAnsi"/>
          <w:spacing w:val="-1"/>
        </w:rPr>
        <w:t>School</w:t>
      </w:r>
      <w:r w:rsidR="00736DCD" w:rsidRPr="00FF42E0">
        <w:rPr>
          <w:rFonts w:asciiTheme="minorHAnsi" w:hAnsiTheme="minorHAnsi"/>
          <w:spacing w:val="-5"/>
        </w:rPr>
        <w:t xml:space="preserve"> </w:t>
      </w:r>
      <w:r w:rsidR="00736DCD" w:rsidRPr="00FF42E0">
        <w:rPr>
          <w:rFonts w:asciiTheme="minorHAnsi" w:hAnsiTheme="minorHAnsi"/>
          <w:spacing w:val="-1"/>
        </w:rPr>
        <w:t>Director</w:t>
      </w:r>
      <w:r w:rsidR="00736DCD" w:rsidRPr="00FF42E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to provide c</w:t>
      </w:r>
      <w:r w:rsidR="00736DCD" w:rsidRPr="00FF42E0">
        <w:rPr>
          <w:rFonts w:asciiTheme="minorHAnsi" w:hAnsiTheme="minorHAnsi"/>
          <w:spacing w:val="-1"/>
        </w:rPr>
        <w:t>omments</w:t>
      </w:r>
      <w:r>
        <w:rPr>
          <w:rFonts w:asciiTheme="minorHAnsi" w:hAnsiTheme="minorHAnsi"/>
          <w:spacing w:val="-3"/>
        </w:rPr>
        <w:t xml:space="preserve"> and endorsement for your project.  In this way, you will not be required to seek your School Director’s signature prior to submitting your proposal. </w:t>
      </w:r>
    </w:p>
    <w:p w14:paraId="45303F24" w14:textId="1F586CA6" w:rsidR="005E2DBB" w:rsidRPr="00FF42E0" w:rsidRDefault="005E2DBB" w:rsidP="006967A1">
      <w:pPr>
        <w:pStyle w:val="BodyText"/>
        <w:ind w:left="0"/>
        <w:rPr>
          <w:rFonts w:asciiTheme="minorHAnsi" w:hAnsiTheme="minorHAnsi"/>
          <w:spacing w:val="-1"/>
        </w:rPr>
      </w:pPr>
    </w:p>
    <w:p w14:paraId="592476F1" w14:textId="77777777" w:rsidR="00AD1689" w:rsidRDefault="00AD1689" w:rsidP="00AD1689">
      <w:pPr>
        <w:pStyle w:val="BodyText"/>
        <w:ind w:left="0"/>
        <w:rPr>
          <w:rFonts w:asciiTheme="minorHAnsi" w:hAnsiTheme="minorHAnsi"/>
          <w:spacing w:val="-1"/>
        </w:rPr>
      </w:pPr>
    </w:p>
    <w:p w14:paraId="06E83982" w14:textId="77777777" w:rsidR="005E2DBB" w:rsidRDefault="005E2DBB">
      <w:pPr>
        <w:widowControl/>
        <w:rPr>
          <w:rFonts w:ascii="Calibri" w:eastAsia="Calibri" w:hAnsi="Calibri"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66F3D636" w14:textId="1E4CE48A" w:rsidR="0038600F" w:rsidRPr="00AD1689" w:rsidRDefault="00BD4DB6" w:rsidP="00AD1689">
      <w:pPr>
        <w:pStyle w:val="BodyText"/>
        <w:ind w:left="0"/>
        <w:rPr>
          <w:rFonts w:asciiTheme="minorHAnsi" w:hAnsiTheme="minorHAnsi"/>
          <w:spacing w:val="-1"/>
        </w:rPr>
      </w:pPr>
      <w:r w:rsidRPr="0093539F">
        <w:rPr>
          <w:rFonts w:cs="Arial"/>
          <w:b/>
          <w:u w:val="single"/>
        </w:rPr>
        <w:lastRenderedPageBreak/>
        <w:t xml:space="preserve">Catalyst </w:t>
      </w:r>
      <w:r w:rsidR="00AD1689">
        <w:rPr>
          <w:rFonts w:cs="Arial"/>
          <w:b/>
          <w:u w:val="single"/>
        </w:rPr>
        <w:t xml:space="preserve">Grant </w:t>
      </w:r>
      <w:r w:rsidRPr="0093539F">
        <w:rPr>
          <w:rFonts w:cs="Arial"/>
          <w:b/>
          <w:u w:val="single"/>
        </w:rPr>
        <w:t>Guidelines 2017/18</w:t>
      </w:r>
    </w:p>
    <w:p w14:paraId="336DCD94" w14:textId="77777777" w:rsidR="0038600F" w:rsidRPr="00FF42E0" w:rsidRDefault="0038600F" w:rsidP="006967A1">
      <w:pPr>
        <w:widowControl/>
        <w:jc w:val="center"/>
        <w:rPr>
          <w:rFonts w:cs="Arial"/>
        </w:rPr>
      </w:pPr>
    </w:p>
    <w:p w14:paraId="0D59F8CA" w14:textId="031BDF4D" w:rsidR="00736DCD" w:rsidRPr="005E2DBB" w:rsidRDefault="0038600F" w:rsidP="005E2DBB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t>Faculty applicants must be full-time faculty on the Kent Campus.</w:t>
      </w:r>
    </w:p>
    <w:p w14:paraId="1D41DF2F" w14:textId="77777777" w:rsidR="005E2DBB" w:rsidRPr="005E2DBB" w:rsidRDefault="005E2DBB" w:rsidP="005E2DBB">
      <w:pPr>
        <w:pStyle w:val="ListParagraph"/>
        <w:widowControl/>
        <w:ind w:left="360"/>
        <w:rPr>
          <w:rFonts w:cs="Arial"/>
        </w:rPr>
      </w:pPr>
    </w:p>
    <w:p w14:paraId="4FAA0266" w14:textId="77777777" w:rsidR="0038600F" w:rsidRPr="00FF42E0" w:rsidRDefault="0038600F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All</w:t>
      </w:r>
      <w:r w:rsidRPr="00FF42E0">
        <w:t xml:space="preserve"> projects must include the involvement of undergraduate students</w:t>
      </w:r>
      <w:r w:rsidR="00424A57" w:rsidRPr="00FF42E0">
        <w:t>.  All s</w:t>
      </w:r>
      <w:r w:rsidRPr="00FF42E0">
        <w:t>tudents</w:t>
      </w:r>
      <w:r w:rsidR="00424A57" w:rsidRPr="00FF42E0">
        <w:t>, including student employees,</w:t>
      </w:r>
      <w:r w:rsidRPr="00FF42E0">
        <w:t xml:space="preserve"> must have a significant role in the project wi</w:t>
      </w:r>
      <w:r w:rsidR="00424A57" w:rsidRPr="00FF42E0">
        <w:t xml:space="preserve">th identified learning outcomes.  </w:t>
      </w:r>
    </w:p>
    <w:p w14:paraId="482AD28E" w14:textId="77777777" w:rsidR="00736DCD" w:rsidRPr="00FF42E0" w:rsidRDefault="00736DCD" w:rsidP="006967A1">
      <w:pPr>
        <w:widowControl/>
        <w:rPr>
          <w:rFonts w:cs="Arial"/>
        </w:rPr>
      </w:pPr>
    </w:p>
    <w:p w14:paraId="2DDC60B6" w14:textId="77777777" w:rsidR="00736DCD" w:rsidRPr="00FF42E0" w:rsidRDefault="002B140A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t xml:space="preserve">Grants are awarded for one academic year. </w:t>
      </w:r>
      <w:r w:rsidR="0038600F" w:rsidRPr="00FF42E0">
        <w:t xml:space="preserve">Projects must be completed by </w:t>
      </w:r>
      <w:r w:rsidR="004B4E04">
        <w:t>June 15, 2018.</w:t>
      </w:r>
      <w:r w:rsidR="00424A57" w:rsidRPr="00FF42E0">
        <w:t xml:space="preserve"> </w:t>
      </w:r>
    </w:p>
    <w:p w14:paraId="7A76F8C3" w14:textId="77777777" w:rsidR="00736DCD" w:rsidRPr="00FF42E0" w:rsidRDefault="00736DCD" w:rsidP="006967A1">
      <w:pPr>
        <w:pStyle w:val="ListParagraph"/>
        <w:widowControl/>
        <w:ind w:left="360"/>
        <w:rPr>
          <w:rFonts w:cs="Arial"/>
        </w:rPr>
      </w:pPr>
    </w:p>
    <w:p w14:paraId="41323817" w14:textId="77777777" w:rsidR="0038600F" w:rsidRPr="00FF42E0" w:rsidRDefault="0038600F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t xml:space="preserve">A progress report is required of all grant recipients by </w:t>
      </w:r>
      <w:r w:rsidR="00386208">
        <w:t>December 15, 2017</w:t>
      </w:r>
      <w:r w:rsidRPr="00FF42E0">
        <w:t xml:space="preserve">.  </w:t>
      </w:r>
    </w:p>
    <w:p w14:paraId="3E9EAFE2" w14:textId="77777777" w:rsidR="00736DCD" w:rsidRPr="00FF42E0" w:rsidRDefault="00736DCD" w:rsidP="006967A1">
      <w:pPr>
        <w:pStyle w:val="ListParagraph"/>
        <w:widowControl/>
        <w:ind w:left="360"/>
        <w:rPr>
          <w:rFonts w:cs="Arial"/>
        </w:rPr>
      </w:pPr>
    </w:p>
    <w:p w14:paraId="68CE4FA9" w14:textId="3F052221" w:rsidR="00736DCD" w:rsidRPr="00FF42E0" w:rsidRDefault="00386208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>
        <w:t>A final report must</w:t>
      </w:r>
      <w:r w:rsidR="0038600F" w:rsidRPr="00FF42E0">
        <w:t xml:space="preserve"> be submitted</w:t>
      </w:r>
      <w:r w:rsidR="000B654C">
        <w:t xml:space="preserve"> to the Associate Dean - Research</w:t>
      </w:r>
      <w:r w:rsidR="0038600F" w:rsidRPr="00FF42E0">
        <w:t xml:space="preserve"> by </w:t>
      </w:r>
      <w:r w:rsidR="000B654C">
        <w:t>June 15, 2018</w:t>
      </w:r>
      <w:r w:rsidR="0038600F" w:rsidRPr="00FF42E0">
        <w:t xml:space="preserve">. </w:t>
      </w:r>
      <w:r w:rsidR="002B140A" w:rsidRPr="00FF42E0">
        <w:t xml:space="preserve"> The report should include a section </w:t>
      </w:r>
      <w:r w:rsidR="00424A57" w:rsidRPr="00FF42E0">
        <w:t>describing how the funds were spent</w:t>
      </w:r>
      <w:r w:rsidR="002B140A" w:rsidRPr="00FF42E0">
        <w:t xml:space="preserve">.  All receipts for expenditures are due by </w:t>
      </w:r>
      <w:r w:rsidR="00E450EC">
        <w:t>May 31, 2018</w:t>
      </w:r>
      <w:r w:rsidR="002B140A" w:rsidRPr="00FF42E0">
        <w:t>.</w:t>
      </w:r>
    </w:p>
    <w:p w14:paraId="4DD2E913" w14:textId="77777777" w:rsidR="00736DCD" w:rsidRPr="00FF42E0" w:rsidRDefault="00736DCD" w:rsidP="006967A1">
      <w:pPr>
        <w:widowControl/>
        <w:rPr>
          <w:rFonts w:cs="Arial"/>
        </w:rPr>
      </w:pPr>
    </w:p>
    <w:p w14:paraId="2F446036" w14:textId="77777777" w:rsidR="00D91CA0" w:rsidRPr="00234786" w:rsidRDefault="002A05A1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>
        <w:t>The outcomes of each funded catalyst grant MUST be</w:t>
      </w:r>
      <w:r w:rsidR="003300B1">
        <w:t xml:space="preserve"> documented &amp;</w:t>
      </w:r>
      <w:r>
        <w:t xml:space="preserve"> uploaded to the A2RU website as </w:t>
      </w:r>
      <w:r w:rsidR="00234786">
        <w:t>part of the final report requirements</w:t>
      </w:r>
      <w:r w:rsidR="00FC1A85">
        <w:t>.</w:t>
      </w:r>
    </w:p>
    <w:p w14:paraId="6D2BB714" w14:textId="77777777" w:rsidR="00234786" w:rsidRPr="00234786" w:rsidRDefault="00234786" w:rsidP="00234786">
      <w:pPr>
        <w:pStyle w:val="ListParagraph"/>
        <w:rPr>
          <w:rFonts w:cs="Arial"/>
        </w:rPr>
      </w:pPr>
    </w:p>
    <w:p w14:paraId="411B74B3" w14:textId="77777777" w:rsidR="00234786" w:rsidRPr="00FF42E0" w:rsidRDefault="00234786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Catalyst grant recipients must plan to </w:t>
      </w:r>
      <w:r w:rsidR="00FC1A85">
        <w:rPr>
          <w:rFonts w:cs="Arial"/>
        </w:rPr>
        <w:t>give a maximum two-minute presentation or video as part of the Fall 2018 College of the Arts retreat meeting.</w:t>
      </w:r>
    </w:p>
    <w:p w14:paraId="5558C95F" w14:textId="77777777" w:rsidR="00736DCD" w:rsidRPr="00FF42E0" w:rsidRDefault="00736DCD" w:rsidP="006967A1">
      <w:pPr>
        <w:widowControl/>
        <w:rPr>
          <w:rFonts w:cs="Arial"/>
        </w:rPr>
      </w:pPr>
    </w:p>
    <w:p w14:paraId="4A323341" w14:textId="77777777" w:rsidR="0038600F" w:rsidRPr="00FF42E0" w:rsidRDefault="00736DCD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Grant f</w:t>
      </w:r>
      <w:r w:rsidR="00182015" w:rsidRPr="00FF42E0">
        <w:rPr>
          <w:rFonts w:cs="Arial"/>
        </w:rPr>
        <w:t>und</w:t>
      </w:r>
      <w:r w:rsidR="00847628">
        <w:rPr>
          <w:rFonts w:cs="Arial"/>
        </w:rPr>
        <w:t>s CANNOT</w:t>
      </w:r>
      <w:r w:rsidR="00C7135B">
        <w:rPr>
          <w:rFonts w:cs="Arial"/>
        </w:rPr>
        <w:t xml:space="preserve"> be spent on</w:t>
      </w:r>
      <w:r w:rsidR="00182015" w:rsidRPr="00FF42E0">
        <w:rPr>
          <w:rFonts w:cs="Arial"/>
        </w:rPr>
        <w:t xml:space="preserve"> travel.</w:t>
      </w:r>
    </w:p>
    <w:p w14:paraId="02E5141E" w14:textId="77777777" w:rsidR="005F6D9A" w:rsidRPr="00FF42E0" w:rsidRDefault="005F6D9A" w:rsidP="006967A1">
      <w:pPr>
        <w:widowControl/>
        <w:rPr>
          <w:rFonts w:cs="Arial"/>
        </w:rPr>
      </w:pPr>
    </w:p>
    <w:p w14:paraId="29416BA9" w14:textId="77777777" w:rsidR="005F6D9A" w:rsidRPr="00FF42E0" w:rsidRDefault="005F6D9A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Grant funds may not be used to pay stipends to faculty.</w:t>
      </w:r>
    </w:p>
    <w:p w14:paraId="4DCC050B" w14:textId="77777777" w:rsidR="00736DCD" w:rsidRPr="00FF42E0" w:rsidRDefault="00736DCD" w:rsidP="006967A1">
      <w:pPr>
        <w:widowControl/>
        <w:rPr>
          <w:rFonts w:cs="Arial"/>
        </w:rPr>
      </w:pPr>
    </w:p>
    <w:p w14:paraId="26EA4EE4" w14:textId="77777777" w:rsidR="00182015" w:rsidRPr="00FF42E0" w:rsidRDefault="00736DCD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Grant f</w:t>
      </w:r>
      <w:r w:rsidR="00182015" w:rsidRPr="00FF42E0">
        <w:rPr>
          <w:rFonts w:cs="Arial"/>
        </w:rPr>
        <w:t>unds may not be spent on food</w:t>
      </w:r>
      <w:r w:rsidRPr="00FF42E0">
        <w:rPr>
          <w:rFonts w:cs="Arial"/>
        </w:rPr>
        <w:t xml:space="preserve"> or entertainment</w:t>
      </w:r>
      <w:r w:rsidR="00182015" w:rsidRPr="00FF42E0">
        <w:rPr>
          <w:rFonts w:cs="Arial"/>
        </w:rPr>
        <w:t>.</w:t>
      </w:r>
    </w:p>
    <w:p w14:paraId="05E136C8" w14:textId="77777777" w:rsidR="00736DCD" w:rsidRPr="00FF42E0" w:rsidRDefault="00736DCD" w:rsidP="006967A1">
      <w:pPr>
        <w:widowControl/>
        <w:rPr>
          <w:rFonts w:cs="Arial"/>
        </w:rPr>
      </w:pPr>
    </w:p>
    <w:p w14:paraId="2BFF41BE" w14:textId="77777777" w:rsidR="00736DCD" w:rsidRPr="00FF42E0" w:rsidRDefault="00736DCD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Faculty awarded Catalyst Grants must attend</w:t>
      </w:r>
      <w:r w:rsidR="002B140A" w:rsidRPr="00FF42E0">
        <w:rPr>
          <w:rFonts w:cs="Arial"/>
        </w:rPr>
        <w:t xml:space="preserve"> an</w:t>
      </w:r>
      <w:r w:rsidRPr="00FF42E0">
        <w:rPr>
          <w:rFonts w:cs="Arial"/>
        </w:rPr>
        <w:t xml:space="preserve"> orientation </w:t>
      </w:r>
      <w:r w:rsidR="00424A57" w:rsidRPr="00FF42E0">
        <w:rPr>
          <w:rFonts w:cs="Arial"/>
        </w:rPr>
        <w:t>for</w:t>
      </w:r>
      <w:r w:rsidRPr="00FF42E0">
        <w:rPr>
          <w:rFonts w:cs="Arial"/>
        </w:rPr>
        <w:t xml:space="preserve"> spending processes and procedures.</w:t>
      </w:r>
    </w:p>
    <w:p w14:paraId="7A89DA81" w14:textId="77777777" w:rsidR="002B140A" w:rsidRPr="00FF42E0" w:rsidRDefault="002B140A" w:rsidP="006967A1">
      <w:pPr>
        <w:widowControl/>
        <w:rPr>
          <w:rFonts w:cs="Arial"/>
        </w:rPr>
      </w:pPr>
    </w:p>
    <w:p w14:paraId="159087D1" w14:textId="77777777" w:rsidR="002B140A" w:rsidRPr="00FF42E0" w:rsidRDefault="002B140A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 xml:space="preserve">All expenditures are subject to </w:t>
      </w:r>
      <w:r w:rsidR="00424A57" w:rsidRPr="00FF42E0">
        <w:rPr>
          <w:rFonts w:cs="Arial"/>
        </w:rPr>
        <w:t xml:space="preserve">college, </w:t>
      </w:r>
      <w:r w:rsidRPr="00FF42E0">
        <w:rPr>
          <w:rFonts w:cs="Arial"/>
        </w:rPr>
        <w:t>university</w:t>
      </w:r>
      <w:r w:rsidR="00DA2181" w:rsidRPr="00FF42E0">
        <w:rPr>
          <w:rFonts w:cs="Arial"/>
        </w:rPr>
        <w:t xml:space="preserve"> and state</w:t>
      </w:r>
      <w:r w:rsidRPr="00FF42E0">
        <w:rPr>
          <w:rFonts w:cs="Arial"/>
        </w:rPr>
        <w:t xml:space="preserve"> policies and procedures.</w:t>
      </w:r>
    </w:p>
    <w:p w14:paraId="64B727A1" w14:textId="77777777" w:rsidR="00B25282" w:rsidRPr="00FF42E0" w:rsidRDefault="00B25282" w:rsidP="006967A1">
      <w:pPr>
        <w:widowControl/>
        <w:rPr>
          <w:rFonts w:cs="Arial"/>
        </w:rPr>
      </w:pPr>
    </w:p>
    <w:p w14:paraId="617828FF" w14:textId="77777777" w:rsidR="00B25282" w:rsidRPr="00FF42E0" w:rsidRDefault="00B25282" w:rsidP="006967A1">
      <w:pPr>
        <w:pStyle w:val="ListParagraph"/>
        <w:widowControl/>
        <w:numPr>
          <w:ilvl w:val="0"/>
          <w:numId w:val="5"/>
        </w:numPr>
        <w:rPr>
          <w:rFonts w:cs="Arial"/>
        </w:rPr>
      </w:pPr>
      <w:r w:rsidRPr="00FF42E0">
        <w:rPr>
          <w:rFonts w:cs="Arial"/>
        </w:rPr>
        <w:t>I</w:t>
      </w:r>
      <w:r w:rsidR="00200C7B" w:rsidRPr="00FF42E0">
        <w:rPr>
          <w:rFonts w:cs="Arial"/>
        </w:rPr>
        <w:t>f yo</w:t>
      </w:r>
      <w:r w:rsidR="00FD3833">
        <w:rPr>
          <w:rFonts w:cs="Arial"/>
        </w:rPr>
        <w:t>ur budget includes hiring/paying students as research collaborators</w:t>
      </w:r>
      <w:r w:rsidR="00200C7B" w:rsidRPr="00FF42E0">
        <w:rPr>
          <w:rFonts w:cs="Arial"/>
        </w:rPr>
        <w:t xml:space="preserve">, </w:t>
      </w:r>
      <w:r w:rsidR="00346C58">
        <w:rPr>
          <w:rFonts w:cs="Arial"/>
        </w:rPr>
        <w:t>eac</w:t>
      </w:r>
      <w:r w:rsidR="00703B21">
        <w:rPr>
          <w:rFonts w:cs="Arial"/>
        </w:rPr>
        <w:t>h student must be hired by the School</w:t>
      </w:r>
      <w:r w:rsidR="0083771C">
        <w:rPr>
          <w:rFonts w:cs="Arial"/>
        </w:rPr>
        <w:t xml:space="preserve"> </w:t>
      </w:r>
      <w:r w:rsidR="00703B21">
        <w:rPr>
          <w:rFonts w:cs="Arial"/>
        </w:rPr>
        <w:t xml:space="preserve">in consultation with </w:t>
      </w:r>
      <w:r w:rsidR="0083771C">
        <w:rPr>
          <w:rFonts w:cs="Arial"/>
        </w:rPr>
        <w:t>the Dean’s Office</w:t>
      </w:r>
      <w:r w:rsidR="00703B21">
        <w:rPr>
          <w:rFonts w:cs="Arial"/>
        </w:rPr>
        <w:t xml:space="preserve">, </w:t>
      </w:r>
      <w:r w:rsidR="0083771C">
        <w:rPr>
          <w:rFonts w:cs="Arial"/>
        </w:rPr>
        <w:t>with the principle investigator</w:t>
      </w:r>
      <w:r w:rsidR="00114921">
        <w:rPr>
          <w:rFonts w:cs="Arial"/>
        </w:rPr>
        <w:t xml:space="preserve"> as the official approver of the student’s time cards. </w:t>
      </w:r>
    </w:p>
    <w:p w14:paraId="59C9B2D9" w14:textId="77777777" w:rsidR="00D91CA0" w:rsidRPr="00FF42E0" w:rsidRDefault="00D91CA0" w:rsidP="006967A1">
      <w:pPr>
        <w:ind w:left="-360"/>
        <w:jc w:val="center"/>
        <w:rPr>
          <w:rFonts w:cs="Arial"/>
        </w:rPr>
      </w:pPr>
    </w:p>
    <w:p w14:paraId="29DF2479" w14:textId="77777777" w:rsidR="00D91CA0" w:rsidRPr="00FF42E0" w:rsidRDefault="00D91CA0" w:rsidP="006967A1">
      <w:pPr>
        <w:ind w:left="-360"/>
        <w:jc w:val="center"/>
        <w:rPr>
          <w:rFonts w:cs="Arial"/>
        </w:rPr>
      </w:pPr>
    </w:p>
    <w:p w14:paraId="7086F02C" w14:textId="77777777" w:rsidR="00D91CA0" w:rsidRPr="00FF42E0" w:rsidRDefault="00D91CA0" w:rsidP="006967A1">
      <w:pPr>
        <w:ind w:left="-360"/>
        <w:jc w:val="center"/>
        <w:rPr>
          <w:rFonts w:cs="Arial"/>
        </w:rPr>
      </w:pPr>
    </w:p>
    <w:p w14:paraId="03B8CD5C" w14:textId="77777777" w:rsidR="00D91CA0" w:rsidRPr="00FF42E0" w:rsidRDefault="00D91CA0" w:rsidP="006967A1">
      <w:pPr>
        <w:ind w:left="-360"/>
        <w:jc w:val="center"/>
        <w:rPr>
          <w:rFonts w:cs="Arial"/>
        </w:rPr>
      </w:pPr>
    </w:p>
    <w:p w14:paraId="63AB022F" w14:textId="77777777" w:rsidR="00F10BCD" w:rsidRDefault="00F10BCD" w:rsidP="006967A1"/>
    <w:p w14:paraId="327FB505" w14:textId="7696DC79" w:rsidR="00F10BCD" w:rsidRDefault="00F10BCD">
      <w:pPr>
        <w:widowControl/>
      </w:pPr>
    </w:p>
    <w:sectPr w:rsidR="00F10BCD" w:rsidSect="00EF091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A650B" w14:textId="77777777" w:rsidR="00717EB8" w:rsidRDefault="00717EB8" w:rsidP="001534F6">
      <w:r>
        <w:separator/>
      </w:r>
    </w:p>
  </w:endnote>
  <w:endnote w:type="continuationSeparator" w:id="0">
    <w:p w14:paraId="3BB0EDDB" w14:textId="77777777" w:rsidR="00717EB8" w:rsidRDefault="00717EB8" w:rsidP="001534F6">
      <w:r>
        <w:continuationSeparator/>
      </w:r>
    </w:p>
  </w:endnote>
  <w:endnote w:type="continuationNotice" w:id="1">
    <w:p w14:paraId="0E57D881" w14:textId="77777777" w:rsidR="00717EB8" w:rsidRDefault="00717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A561" w14:textId="77777777" w:rsidR="00717EB8" w:rsidRDefault="00717EB8" w:rsidP="001534F6">
      <w:r>
        <w:separator/>
      </w:r>
    </w:p>
  </w:footnote>
  <w:footnote w:type="continuationSeparator" w:id="0">
    <w:p w14:paraId="5329781D" w14:textId="77777777" w:rsidR="00717EB8" w:rsidRDefault="00717EB8" w:rsidP="001534F6">
      <w:r>
        <w:continuationSeparator/>
      </w:r>
    </w:p>
  </w:footnote>
  <w:footnote w:type="continuationNotice" w:id="1">
    <w:p w14:paraId="701E48D6" w14:textId="77777777" w:rsidR="00717EB8" w:rsidRDefault="00717E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6E72" w14:textId="77777777" w:rsidR="005E2DBB" w:rsidRDefault="001534F6" w:rsidP="005E2DBB">
    <w:pPr>
      <w:spacing w:line="305" w:lineRule="exact"/>
      <w:jc w:val="center"/>
      <w:rPr>
        <w:rFonts w:ascii="Calibri"/>
        <w:b/>
        <w:sz w:val="28"/>
      </w:rPr>
    </w:pPr>
    <w:r>
      <w:rPr>
        <w:rFonts w:ascii="Calibri"/>
        <w:b/>
        <w:spacing w:val="-1"/>
        <w:sz w:val="28"/>
      </w:rPr>
      <w:t>College</w:t>
    </w:r>
    <w:r>
      <w:rPr>
        <w:rFonts w:ascii="Calibri"/>
        <w:b/>
        <w:spacing w:val="-2"/>
        <w:sz w:val="28"/>
      </w:rPr>
      <w:t xml:space="preserve"> </w:t>
    </w:r>
    <w:r>
      <w:rPr>
        <w:rFonts w:ascii="Calibri"/>
        <w:b/>
        <w:spacing w:val="-1"/>
        <w:sz w:val="28"/>
      </w:rPr>
      <w:t>of</w:t>
    </w:r>
    <w:r>
      <w:rPr>
        <w:rFonts w:ascii="Calibri"/>
        <w:b/>
        <w:spacing w:val="-5"/>
        <w:sz w:val="28"/>
      </w:rPr>
      <w:t xml:space="preserve"> </w:t>
    </w:r>
    <w:r>
      <w:rPr>
        <w:rFonts w:ascii="Calibri"/>
        <w:b/>
        <w:spacing w:val="-1"/>
        <w:sz w:val="28"/>
      </w:rPr>
      <w:t>the</w:t>
    </w:r>
    <w:r>
      <w:rPr>
        <w:rFonts w:ascii="Calibri"/>
        <w:b/>
        <w:spacing w:val="-3"/>
        <w:sz w:val="28"/>
      </w:rPr>
      <w:t xml:space="preserve"> </w:t>
    </w:r>
    <w:r>
      <w:rPr>
        <w:rFonts w:ascii="Calibri"/>
        <w:b/>
        <w:spacing w:val="-1"/>
        <w:sz w:val="28"/>
      </w:rPr>
      <w:t>Arts</w:t>
    </w:r>
    <w:r w:rsidR="005E2DBB"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/>
        <w:b/>
        <w:sz w:val="28"/>
      </w:rPr>
      <w:t>Catalyst</w:t>
    </w:r>
    <w:r>
      <w:rPr>
        <w:rFonts w:ascii="Calibri"/>
        <w:b/>
        <w:spacing w:val="-16"/>
        <w:sz w:val="28"/>
      </w:rPr>
      <w:t xml:space="preserve"> </w:t>
    </w:r>
    <w:r w:rsidR="005E2DBB">
      <w:rPr>
        <w:rFonts w:ascii="Calibri"/>
        <w:b/>
        <w:spacing w:val="1"/>
        <w:sz w:val="28"/>
      </w:rPr>
      <w:t>Grant</w:t>
    </w:r>
    <w:r w:rsidR="00BD4DB6">
      <w:rPr>
        <w:rFonts w:ascii="Calibri"/>
        <w:b/>
        <w:sz w:val="28"/>
      </w:rPr>
      <w:t xml:space="preserve"> Application </w:t>
    </w:r>
  </w:p>
  <w:p w14:paraId="4FC99EE5" w14:textId="2B92FA3C" w:rsidR="001534F6" w:rsidRPr="001C34EC" w:rsidRDefault="005E2DBB" w:rsidP="005E2DBB">
    <w:pPr>
      <w:spacing w:line="305" w:lineRule="exact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/>
        <w:b/>
        <w:sz w:val="28"/>
      </w:rPr>
      <w:t xml:space="preserve">Informational Document </w:t>
    </w:r>
    <w:r w:rsidR="00BD4DB6">
      <w:rPr>
        <w:rFonts w:ascii="Calibri"/>
        <w:b/>
        <w:sz w:val="28"/>
      </w:rPr>
      <w:t>2017/18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2E1F"/>
    <w:multiLevelType w:val="hybridMultilevel"/>
    <w:tmpl w:val="4336D520"/>
    <w:lvl w:ilvl="0" w:tplc="04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">
    <w:nsid w:val="20092AC3"/>
    <w:multiLevelType w:val="hybridMultilevel"/>
    <w:tmpl w:val="50CE599C"/>
    <w:lvl w:ilvl="0" w:tplc="173E2E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0C0B0D"/>
    <w:multiLevelType w:val="hybridMultilevel"/>
    <w:tmpl w:val="3C167A50"/>
    <w:lvl w:ilvl="0" w:tplc="8CD668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3387799"/>
    <w:multiLevelType w:val="hybridMultilevel"/>
    <w:tmpl w:val="CBE489C4"/>
    <w:lvl w:ilvl="0" w:tplc="04090019">
      <w:start w:val="1"/>
      <w:numFmt w:val="lowerLetter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46B609D4"/>
    <w:multiLevelType w:val="hybridMultilevel"/>
    <w:tmpl w:val="50CE599C"/>
    <w:lvl w:ilvl="0" w:tplc="173E2E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58811CB"/>
    <w:multiLevelType w:val="hybridMultilevel"/>
    <w:tmpl w:val="3DD45862"/>
    <w:lvl w:ilvl="0" w:tplc="A89606C0">
      <w:start w:val="1"/>
      <w:numFmt w:val="decimal"/>
      <w:lvlText w:val="%1."/>
      <w:lvlJc w:val="left"/>
      <w:pPr>
        <w:ind w:left="3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6361C49"/>
    <w:multiLevelType w:val="hybridMultilevel"/>
    <w:tmpl w:val="82D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2CA2"/>
    <w:multiLevelType w:val="hybridMultilevel"/>
    <w:tmpl w:val="17E65A9C"/>
    <w:lvl w:ilvl="0" w:tplc="173E2E6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91120"/>
    <w:multiLevelType w:val="hybridMultilevel"/>
    <w:tmpl w:val="4130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6"/>
    <w:rsid w:val="000133D2"/>
    <w:rsid w:val="00014B19"/>
    <w:rsid w:val="0005661D"/>
    <w:rsid w:val="000B654C"/>
    <w:rsid w:val="000C122B"/>
    <w:rsid w:val="000C1340"/>
    <w:rsid w:val="00114921"/>
    <w:rsid w:val="00115FAD"/>
    <w:rsid w:val="00140A26"/>
    <w:rsid w:val="001534F6"/>
    <w:rsid w:val="00162B2F"/>
    <w:rsid w:val="00182015"/>
    <w:rsid w:val="001A14A7"/>
    <w:rsid w:val="001B1DB8"/>
    <w:rsid w:val="001B7429"/>
    <w:rsid w:val="001C2774"/>
    <w:rsid w:val="001C34EC"/>
    <w:rsid w:val="00200C7B"/>
    <w:rsid w:val="00204DC3"/>
    <w:rsid w:val="00210BF3"/>
    <w:rsid w:val="00221B02"/>
    <w:rsid w:val="002278B0"/>
    <w:rsid w:val="00233859"/>
    <w:rsid w:val="00234786"/>
    <w:rsid w:val="00250082"/>
    <w:rsid w:val="0026637A"/>
    <w:rsid w:val="002700CD"/>
    <w:rsid w:val="0028077A"/>
    <w:rsid w:val="002A05A1"/>
    <w:rsid w:val="002A0FF2"/>
    <w:rsid w:val="002A7724"/>
    <w:rsid w:val="002B140A"/>
    <w:rsid w:val="002B7846"/>
    <w:rsid w:val="002C2D4F"/>
    <w:rsid w:val="002E3ADB"/>
    <w:rsid w:val="002F0DB9"/>
    <w:rsid w:val="00313A46"/>
    <w:rsid w:val="003300B1"/>
    <w:rsid w:val="00336FAE"/>
    <w:rsid w:val="00345FCC"/>
    <w:rsid w:val="00346C58"/>
    <w:rsid w:val="00363BA4"/>
    <w:rsid w:val="0038600F"/>
    <w:rsid w:val="00386208"/>
    <w:rsid w:val="0038678C"/>
    <w:rsid w:val="00387355"/>
    <w:rsid w:val="003B05CB"/>
    <w:rsid w:val="003C1A3D"/>
    <w:rsid w:val="003E0B47"/>
    <w:rsid w:val="003E6914"/>
    <w:rsid w:val="00424A57"/>
    <w:rsid w:val="00455F51"/>
    <w:rsid w:val="00457996"/>
    <w:rsid w:val="004A3E53"/>
    <w:rsid w:val="004A4537"/>
    <w:rsid w:val="004B4E04"/>
    <w:rsid w:val="004E79D1"/>
    <w:rsid w:val="004F0F91"/>
    <w:rsid w:val="00527F40"/>
    <w:rsid w:val="00537E2D"/>
    <w:rsid w:val="00544B86"/>
    <w:rsid w:val="00563E75"/>
    <w:rsid w:val="005744B1"/>
    <w:rsid w:val="0057706F"/>
    <w:rsid w:val="0057752A"/>
    <w:rsid w:val="00587975"/>
    <w:rsid w:val="005B6E22"/>
    <w:rsid w:val="005D099B"/>
    <w:rsid w:val="005D1939"/>
    <w:rsid w:val="005D7904"/>
    <w:rsid w:val="005E2B67"/>
    <w:rsid w:val="005E2DBB"/>
    <w:rsid w:val="005E38AE"/>
    <w:rsid w:val="005F6D9A"/>
    <w:rsid w:val="00621E25"/>
    <w:rsid w:val="00625F88"/>
    <w:rsid w:val="00626B89"/>
    <w:rsid w:val="00630A2D"/>
    <w:rsid w:val="00635440"/>
    <w:rsid w:val="00637E95"/>
    <w:rsid w:val="00647EEE"/>
    <w:rsid w:val="006547ED"/>
    <w:rsid w:val="00655706"/>
    <w:rsid w:val="00687148"/>
    <w:rsid w:val="006967A1"/>
    <w:rsid w:val="006A1B13"/>
    <w:rsid w:val="006C51DC"/>
    <w:rsid w:val="006D0D22"/>
    <w:rsid w:val="00703B21"/>
    <w:rsid w:val="007068ED"/>
    <w:rsid w:val="007168FD"/>
    <w:rsid w:val="00717EB8"/>
    <w:rsid w:val="00736DCD"/>
    <w:rsid w:val="00743E8F"/>
    <w:rsid w:val="007456BB"/>
    <w:rsid w:val="00751074"/>
    <w:rsid w:val="00757AD9"/>
    <w:rsid w:val="007828C1"/>
    <w:rsid w:val="00791054"/>
    <w:rsid w:val="00795D96"/>
    <w:rsid w:val="007A09D3"/>
    <w:rsid w:val="007A5245"/>
    <w:rsid w:val="007F5BB1"/>
    <w:rsid w:val="008053CB"/>
    <w:rsid w:val="00821970"/>
    <w:rsid w:val="00830D26"/>
    <w:rsid w:val="0083771C"/>
    <w:rsid w:val="00847628"/>
    <w:rsid w:val="00852ECC"/>
    <w:rsid w:val="0087567F"/>
    <w:rsid w:val="00885D1A"/>
    <w:rsid w:val="008C2B07"/>
    <w:rsid w:val="008E4E9F"/>
    <w:rsid w:val="008E7AF8"/>
    <w:rsid w:val="008F4436"/>
    <w:rsid w:val="00921118"/>
    <w:rsid w:val="00926711"/>
    <w:rsid w:val="0093539F"/>
    <w:rsid w:val="009404F5"/>
    <w:rsid w:val="00942AE9"/>
    <w:rsid w:val="00946897"/>
    <w:rsid w:val="0095240E"/>
    <w:rsid w:val="00954FD8"/>
    <w:rsid w:val="009566EC"/>
    <w:rsid w:val="009C259E"/>
    <w:rsid w:val="009D6EC6"/>
    <w:rsid w:val="009D72B3"/>
    <w:rsid w:val="009E3148"/>
    <w:rsid w:val="009E512A"/>
    <w:rsid w:val="009F4890"/>
    <w:rsid w:val="00A02967"/>
    <w:rsid w:val="00A242D7"/>
    <w:rsid w:val="00A320C0"/>
    <w:rsid w:val="00A40FD1"/>
    <w:rsid w:val="00A72938"/>
    <w:rsid w:val="00A73E6D"/>
    <w:rsid w:val="00AA59DC"/>
    <w:rsid w:val="00AC14C5"/>
    <w:rsid w:val="00AC29F0"/>
    <w:rsid w:val="00AD1689"/>
    <w:rsid w:val="00B0515A"/>
    <w:rsid w:val="00B24041"/>
    <w:rsid w:val="00B25282"/>
    <w:rsid w:val="00B575CE"/>
    <w:rsid w:val="00B57E1A"/>
    <w:rsid w:val="00B76D6D"/>
    <w:rsid w:val="00B84F65"/>
    <w:rsid w:val="00BB08B6"/>
    <w:rsid w:val="00BD4DB6"/>
    <w:rsid w:val="00C20041"/>
    <w:rsid w:val="00C429ED"/>
    <w:rsid w:val="00C50AFF"/>
    <w:rsid w:val="00C55521"/>
    <w:rsid w:val="00C57A92"/>
    <w:rsid w:val="00C60BC6"/>
    <w:rsid w:val="00C6249C"/>
    <w:rsid w:val="00C70E6A"/>
    <w:rsid w:val="00C7135B"/>
    <w:rsid w:val="00C97E93"/>
    <w:rsid w:val="00CB19CC"/>
    <w:rsid w:val="00D00201"/>
    <w:rsid w:val="00D03B1F"/>
    <w:rsid w:val="00D0619E"/>
    <w:rsid w:val="00D153F7"/>
    <w:rsid w:val="00D24E45"/>
    <w:rsid w:val="00D56E2A"/>
    <w:rsid w:val="00D80E9B"/>
    <w:rsid w:val="00D91CA0"/>
    <w:rsid w:val="00D93A6B"/>
    <w:rsid w:val="00D95522"/>
    <w:rsid w:val="00DA0378"/>
    <w:rsid w:val="00DA2181"/>
    <w:rsid w:val="00DB2D4E"/>
    <w:rsid w:val="00DD7F0E"/>
    <w:rsid w:val="00E023A0"/>
    <w:rsid w:val="00E034D6"/>
    <w:rsid w:val="00E241A1"/>
    <w:rsid w:val="00E2688B"/>
    <w:rsid w:val="00E42D95"/>
    <w:rsid w:val="00E4449A"/>
    <w:rsid w:val="00E450EC"/>
    <w:rsid w:val="00E97336"/>
    <w:rsid w:val="00EB1491"/>
    <w:rsid w:val="00EB63D5"/>
    <w:rsid w:val="00EC7C57"/>
    <w:rsid w:val="00EE2E2D"/>
    <w:rsid w:val="00EF091C"/>
    <w:rsid w:val="00F10BCD"/>
    <w:rsid w:val="00F3584D"/>
    <w:rsid w:val="00F502A8"/>
    <w:rsid w:val="00F72FC4"/>
    <w:rsid w:val="00F763BD"/>
    <w:rsid w:val="00F8184F"/>
    <w:rsid w:val="00F90255"/>
    <w:rsid w:val="00F92DD7"/>
    <w:rsid w:val="00FA46C7"/>
    <w:rsid w:val="00FB58DA"/>
    <w:rsid w:val="00FC1A85"/>
    <w:rsid w:val="00FC30D1"/>
    <w:rsid w:val="00FD3833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78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1534F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F6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4F6"/>
  </w:style>
  <w:style w:type="paragraph" w:styleId="Footer">
    <w:name w:val="footer"/>
    <w:basedOn w:val="Normal"/>
    <w:link w:val="FooterChar"/>
    <w:uiPriority w:val="99"/>
    <w:unhideWhenUsed/>
    <w:rsid w:val="001534F6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34F6"/>
  </w:style>
  <w:style w:type="paragraph" w:styleId="BodyText">
    <w:name w:val="Body Text"/>
    <w:basedOn w:val="Normal"/>
    <w:link w:val="BodyTextChar"/>
    <w:uiPriority w:val="1"/>
    <w:qFormat/>
    <w:rsid w:val="001534F6"/>
    <w:pPr>
      <w:ind w:left="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34F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91CA0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A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6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6B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DD7F0E"/>
    <w:rPr>
      <w:b/>
      <w:bCs/>
    </w:rPr>
  </w:style>
  <w:style w:type="paragraph" w:styleId="NormalWeb">
    <w:name w:val="Normal (Web)"/>
    <w:basedOn w:val="Normal"/>
    <w:uiPriority w:val="99"/>
    <w:unhideWhenUsed/>
    <w:rsid w:val="0092111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4F0F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ent.edu/node/426271" TargetMode="External"/><Relationship Id="rId12" Type="http://schemas.openxmlformats.org/officeDocument/2006/relationships/hyperlink" Target="https://kent.qualtrics.com/jfe/form/SV_cXYc2o0RwEqejYh" TargetMode="External"/><Relationship Id="rId13" Type="http://schemas.openxmlformats.org/officeDocument/2006/relationships/hyperlink" Target="mailto:jrcamp@kent.edu" TargetMode="External"/><Relationship Id="rId14" Type="http://schemas.openxmlformats.org/officeDocument/2006/relationships/hyperlink" Target="http://www.kent.edu/research/research-human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D1F3C56151B4685524283ACB9BD69" ma:contentTypeVersion="2" ma:contentTypeDescription="Create a new document." ma:contentTypeScope="" ma:versionID="4a0a9ab1fa9383390fc4848ae40c8220">
  <xsd:schema xmlns:xsd="http://www.w3.org/2001/XMLSchema" xmlns:xs="http://www.w3.org/2001/XMLSchema" xmlns:p="http://schemas.microsoft.com/office/2006/metadata/properties" xmlns:ns3="f107b761-8917-45b0-8084-3d3f1e35beb1" targetNamespace="http://schemas.microsoft.com/office/2006/metadata/properties" ma:root="true" ma:fieldsID="982336f77601c25df5e64f522c4a1d57" ns3:_="">
    <xsd:import namespace="f107b761-8917-45b0-8084-3d3f1e35b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b761-8917-45b0-8084-3d3f1e35b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80700-96B2-43D6-99FE-7749C08FC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66C2D-102D-472D-8375-E4685AFB19F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07b761-8917-45b0-8084-3d3f1e35beb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A0344-02EF-4EE3-9378-3CDFDDB794BE}">
  <ds:schemaRefs>
    <ds:schemaRef ds:uri="http://www.w3.org/XML/1998/namespace"/>
    <ds:schemaRef ds:uri="http://purl.org/dc/elements/1.1/"/>
    <ds:schemaRef ds:uri="f107b761-8917-45b0-8084-3d3f1e35beb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32960C-FD17-3849-A1A9-B51DB393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STILLINGS, CYNTHIA</dc:creator>
  <cp:keywords/>
  <dc:description/>
  <cp:lastModifiedBy>Campbell, J. R.</cp:lastModifiedBy>
  <cp:revision>2</cp:revision>
  <cp:lastPrinted>2017-07-24T14:25:00Z</cp:lastPrinted>
  <dcterms:created xsi:type="dcterms:W3CDTF">2017-07-31T19:10:00Z</dcterms:created>
  <dcterms:modified xsi:type="dcterms:W3CDTF">2017-07-31T19:10:00Z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0x0101006BED1F3C56151B4685524283ACB9BD69</vt:lpwstr>
  </property>
</Properties>
</file>