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C8B8" w14:textId="25EFA749" w:rsidR="00023A90" w:rsidRDefault="0039719D" w:rsidP="001405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F1574F" wp14:editId="002045CF">
            <wp:extent cx="3078181" cy="688064"/>
            <wp:effectExtent l="0" t="0" r="0" b="0"/>
            <wp:docPr id="1" name="Picture 1" descr="Kent State University Division of Diversity, Equity and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I Brand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783" cy="7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283D" w14:textId="77777777" w:rsidR="00BF13F8" w:rsidRPr="008B17D9" w:rsidRDefault="00BF13F8" w:rsidP="00BF13F8">
      <w:pPr>
        <w:spacing w:after="0" w:line="240" w:lineRule="auto"/>
        <w:jc w:val="center"/>
        <w:rPr>
          <w:rFonts w:cstheme="minorHAnsi"/>
          <w:b/>
          <w:smallCaps/>
          <w:color w:val="002570"/>
          <w:sz w:val="32"/>
          <w:szCs w:val="32"/>
        </w:rPr>
      </w:pPr>
      <w:r w:rsidRPr="008B17D9">
        <w:rPr>
          <w:rFonts w:cstheme="minorHAnsi"/>
          <w:b/>
          <w:smallCaps/>
          <w:color w:val="002570"/>
          <w:sz w:val="32"/>
          <w:szCs w:val="32"/>
        </w:rPr>
        <w:t xml:space="preserve">University Diversity Action Council </w:t>
      </w:r>
      <w:r w:rsidR="00144691" w:rsidRPr="008B17D9">
        <w:rPr>
          <w:rFonts w:cstheme="minorHAnsi"/>
          <w:b/>
          <w:smallCaps/>
          <w:color w:val="002570"/>
          <w:sz w:val="32"/>
          <w:szCs w:val="32"/>
        </w:rPr>
        <w:t>Advance</w:t>
      </w:r>
    </w:p>
    <w:p w14:paraId="214E8D7F" w14:textId="77777777" w:rsidR="00144691" w:rsidRPr="008B17D9" w:rsidRDefault="008B17D9" w:rsidP="00144691">
      <w:pPr>
        <w:spacing w:after="0" w:line="240" w:lineRule="auto"/>
        <w:jc w:val="center"/>
        <w:rPr>
          <w:rFonts w:cstheme="minorHAnsi"/>
          <w:color w:val="002570"/>
          <w:sz w:val="28"/>
          <w:szCs w:val="28"/>
        </w:rPr>
      </w:pPr>
      <w:r w:rsidRPr="008B17D9">
        <w:rPr>
          <w:rFonts w:cstheme="minorHAnsi"/>
          <w:color w:val="002570"/>
          <w:sz w:val="28"/>
          <w:szCs w:val="28"/>
        </w:rPr>
        <w:t>September 6, 2019</w:t>
      </w:r>
    </w:p>
    <w:p w14:paraId="5D96F2BD" w14:textId="77777777" w:rsidR="00BF13F8" w:rsidRPr="008B17D9" w:rsidRDefault="00BF13F8" w:rsidP="00140588">
      <w:pPr>
        <w:spacing w:after="0" w:line="240" w:lineRule="auto"/>
        <w:jc w:val="center"/>
        <w:rPr>
          <w:rFonts w:cstheme="minorHAnsi"/>
          <w:i/>
          <w:sz w:val="12"/>
          <w:szCs w:val="12"/>
        </w:rPr>
      </w:pPr>
    </w:p>
    <w:p w14:paraId="02EB1FF2" w14:textId="77777777" w:rsidR="00140588" w:rsidRPr="008B17D9" w:rsidRDefault="00A24976" w:rsidP="00BF13F8">
      <w:pPr>
        <w:spacing w:after="0" w:line="240" w:lineRule="auto"/>
        <w:jc w:val="center"/>
        <w:rPr>
          <w:rFonts w:cstheme="minorHAnsi"/>
          <w:i/>
          <w:color w:val="002570"/>
          <w:sz w:val="24"/>
          <w:szCs w:val="24"/>
        </w:rPr>
      </w:pPr>
      <w:r w:rsidRPr="008B17D9">
        <w:rPr>
          <w:rFonts w:cstheme="minorHAnsi"/>
          <w:i/>
          <w:color w:val="002570"/>
          <w:sz w:val="24"/>
          <w:szCs w:val="24"/>
        </w:rPr>
        <w:t xml:space="preserve">Kent State University </w:t>
      </w:r>
      <w:r w:rsidR="008B17D9" w:rsidRPr="008B17D9">
        <w:rPr>
          <w:rFonts w:cstheme="minorHAnsi"/>
          <w:i/>
          <w:color w:val="002570"/>
          <w:sz w:val="24"/>
          <w:szCs w:val="24"/>
        </w:rPr>
        <w:t>Stark</w:t>
      </w:r>
      <w:r w:rsidRPr="008B17D9">
        <w:rPr>
          <w:rFonts w:cstheme="minorHAnsi"/>
          <w:i/>
          <w:color w:val="002570"/>
          <w:sz w:val="24"/>
          <w:szCs w:val="24"/>
        </w:rPr>
        <w:t xml:space="preserve"> Conference Center</w:t>
      </w:r>
    </w:p>
    <w:p w14:paraId="11352DE1" w14:textId="77777777" w:rsidR="003B3176" w:rsidRPr="008B17D9" w:rsidRDefault="003B3176" w:rsidP="00BF13F8">
      <w:pPr>
        <w:spacing w:after="0" w:line="240" w:lineRule="auto"/>
        <w:jc w:val="center"/>
        <w:rPr>
          <w:rFonts w:cstheme="minorHAnsi"/>
          <w:i/>
          <w:color w:val="002570"/>
          <w:sz w:val="12"/>
          <w:szCs w:val="12"/>
        </w:rPr>
      </w:pPr>
    </w:p>
    <w:tbl>
      <w:tblPr>
        <w:tblStyle w:val="ColorfulShading-Accent1"/>
        <w:tblW w:w="10597" w:type="dxa"/>
        <w:tblInd w:w="-432" w:type="dxa"/>
        <w:tblLook w:val="04A0" w:firstRow="1" w:lastRow="0" w:firstColumn="1" w:lastColumn="0" w:noHBand="0" w:noVBand="1"/>
      </w:tblPr>
      <w:tblGrid>
        <w:gridCol w:w="1957"/>
        <w:gridCol w:w="4680"/>
        <w:gridCol w:w="3960"/>
      </w:tblGrid>
      <w:tr w:rsidR="00BF13F8" w:rsidRPr="008B17D9" w14:paraId="39683CA7" w14:textId="77777777" w:rsidTr="00397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2DD59A" w14:textId="77777777" w:rsidR="00BF13F8" w:rsidRPr="008B17D9" w:rsidRDefault="00521291" w:rsidP="00BF13F8">
            <w:pPr>
              <w:jc w:val="center"/>
              <w:rPr>
                <w:rFonts w:cstheme="minorHAnsi"/>
                <w:b w:val="0"/>
                <w:color w:val="002570"/>
                <w:sz w:val="26"/>
                <w:szCs w:val="26"/>
              </w:rPr>
            </w:pPr>
            <w:r w:rsidRPr="008B17D9">
              <w:rPr>
                <w:rFonts w:cstheme="minorHAnsi"/>
                <w:bCs w:val="0"/>
                <w:color w:val="002570"/>
                <w:sz w:val="26"/>
                <w:szCs w:val="26"/>
              </w:rPr>
              <w:t>AGENDA</w:t>
            </w:r>
          </w:p>
        </w:tc>
      </w:tr>
      <w:tr w:rsidR="008B17D9" w:rsidRPr="008B17D9" w14:paraId="614BB426" w14:textId="77777777" w:rsidTr="0039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EBA5FC" w14:textId="77777777" w:rsidR="008B17D9" w:rsidRPr="008B17D9" w:rsidRDefault="008B17D9" w:rsidP="0039719D">
            <w:pPr>
              <w:rPr>
                <w:rFonts w:cstheme="minorHAnsi"/>
                <w:color w:val="002570"/>
                <w:sz w:val="26"/>
                <w:szCs w:val="26"/>
              </w:rPr>
            </w:pPr>
          </w:p>
        </w:tc>
      </w:tr>
      <w:tr w:rsidR="00140588" w:rsidRPr="008B17D9" w14:paraId="0693F0AC" w14:textId="77777777" w:rsidTr="003D096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3001AB9F" w14:textId="77777777" w:rsidR="00140588" w:rsidRPr="008B17D9" w:rsidRDefault="00144691" w:rsidP="00144691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>8:00</w:t>
            </w:r>
            <w:r w:rsidR="00140588" w:rsidRPr="008B17D9">
              <w:rPr>
                <w:rFonts w:cstheme="minorHAnsi"/>
                <w:b/>
              </w:rPr>
              <w:t xml:space="preserve"> – 8:30 a.m.</w:t>
            </w:r>
          </w:p>
        </w:tc>
        <w:tc>
          <w:tcPr>
            <w:tcW w:w="4680" w:type="dxa"/>
            <w:vAlign w:val="center"/>
          </w:tcPr>
          <w:p w14:paraId="4B21B4B3" w14:textId="77777777" w:rsidR="00140588" w:rsidRPr="008B17D9" w:rsidRDefault="00140588" w:rsidP="00816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Continental Breakfast</w:t>
            </w:r>
          </w:p>
        </w:tc>
        <w:tc>
          <w:tcPr>
            <w:tcW w:w="3960" w:type="dxa"/>
            <w:vAlign w:val="center"/>
          </w:tcPr>
          <w:p w14:paraId="671E0ADF" w14:textId="77777777" w:rsidR="00140588" w:rsidRPr="008B17D9" w:rsidRDefault="00140588" w:rsidP="00816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All</w:t>
            </w:r>
          </w:p>
        </w:tc>
      </w:tr>
      <w:tr w:rsidR="00140588" w:rsidRPr="008B17D9" w14:paraId="4854E037" w14:textId="77777777" w:rsidTr="0039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748499EC" w14:textId="07F99588" w:rsidR="00140588" w:rsidRPr="008B17D9" w:rsidRDefault="00140588" w:rsidP="00144691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 xml:space="preserve">8:30– </w:t>
            </w:r>
            <w:r w:rsidR="00473FCF" w:rsidRPr="008B17D9">
              <w:rPr>
                <w:rFonts w:cstheme="minorHAnsi"/>
                <w:b/>
              </w:rPr>
              <w:t>8:4</w:t>
            </w:r>
            <w:r w:rsidR="001015E3">
              <w:rPr>
                <w:rFonts w:cstheme="minorHAnsi"/>
                <w:b/>
              </w:rPr>
              <w:t>5</w:t>
            </w:r>
            <w:r w:rsidRPr="008B17D9">
              <w:rPr>
                <w:rFonts w:cstheme="minorHAnsi"/>
                <w:b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3126186C" w14:textId="6F1C0210" w:rsidR="00473FCF" w:rsidRPr="008B17D9" w:rsidRDefault="00140588" w:rsidP="003D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Welcome</w:t>
            </w:r>
          </w:p>
        </w:tc>
        <w:tc>
          <w:tcPr>
            <w:tcW w:w="3960" w:type="dxa"/>
            <w:vAlign w:val="center"/>
          </w:tcPr>
          <w:p w14:paraId="1D83B204" w14:textId="77777777" w:rsidR="00140588" w:rsidRPr="008B17D9" w:rsidRDefault="00140588" w:rsidP="00816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="00473FCF" w:rsidRPr="008B17D9">
              <w:rPr>
                <w:rFonts w:cstheme="minorHAnsi"/>
                <w:b/>
                <w:sz w:val="20"/>
                <w:szCs w:val="20"/>
              </w:rPr>
              <w:t>Alfreda Brown</w:t>
            </w:r>
          </w:p>
          <w:p w14:paraId="60510191" w14:textId="77777777" w:rsidR="00473FCF" w:rsidRPr="008B17D9" w:rsidRDefault="00473FCF" w:rsidP="00816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Vice President</w:t>
            </w:r>
          </w:p>
          <w:p w14:paraId="1EB607C5" w14:textId="77777777" w:rsidR="00473FCF" w:rsidRPr="008B17D9" w:rsidRDefault="00473FCF" w:rsidP="00D8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 xml:space="preserve">Division of Diversity, Equity </w:t>
            </w:r>
            <w:r w:rsidR="00D872D4" w:rsidRPr="008B17D9">
              <w:rPr>
                <w:rFonts w:cstheme="minorHAnsi"/>
                <w:b/>
                <w:sz w:val="20"/>
                <w:szCs w:val="20"/>
              </w:rPr>
              <w:t>&amp;</w:t>
            </w:r>
            <w:r w:rsidRPr="008B17D9">
              <w:rPr>
                <w:rFonts w:cstheme="minorHAnsi"/>
                <w:b/>
                <w:sz w:val="20"/>
                <w:szCs w:val="20"/>
              </w:rPr>
              <w:t xml:space="preserve"> Inclusion</w:t>
            </w:r>
          </w:p>
        </w:tc>
      </w:tr>
      <w:tr w:rsidR="000627DC" w:rsidRPr="008B17D9" w14:paraId="7F8A79C3" w14:textId="77777777" w:rsidTr="003D0968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7B2A7B0A" w14:textId="580CB37D" w:rsidR="000627DC" w:rsidRPr="008B17D9" w:rsidRDefault="00473FCF" w:rsidP="00144691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>8:4</w:t>
            </w:r>
            <w:r w:rsidR="001015E3">
              <w:rPr>
                <w:rFonts w:cstheme="minorHAnsi"/>
                <w:b/>
              </w:rPr>
              <w:t>5</w:t>
            </w:r>
            <w:r w:rsidR="00797A53" w:rsidRPr="008B17D9">
              <w:rPr>
                <w:rFonts w:cstheme="minorHAnsi"/>
                <w:b/>
              </w:rPr>
              <w:t xml:space="preserve">– </w:t>
            </w:r>
            <w:r w:rsidR="001015E3">
              <w:rPr>
                <w:rFonts w:cstheme="minorHAnsi"/>
                <w:b/>
              </w:rPr>
              <w:t>9</w:t>
            </w:r>
            <w:r w:rsidR="00797A53" w:rsidRPr="008B17D9">
              <w:rPr>
                <w:rFonts w:cstheme="minorHAnsi"/>
                <w:b/>
              </w:rPr>
              <w:t>:</w:t>
            </w:r>
            <w:r w:rsidRPr="008B17D9">
              <w:rPr>
                <w:rFonts w:cstheme="minorHAnsi"/>
                <w:b/>
              </w:rPr>
              <w:t>0</w:t>
            </w:r>
            <w:r w:rsidR="001015E3">
              <w:rPr>
                <w:rFonts w:cstheme="minorHAnsi"/>
                <w:b/>
              </w:rPr>
              <w:t>0</w:t>
            </w:r>
            <w:r w:rsidR="000627DC" w:rsidRPr="008B17D9">
              <w:rPr>
                <w:rFonts w:cstheme="minorHAnsi"/>
                <w:b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2FD0446F" w14:textId="77777777" w:rsidR="00A16AA1" w:rsidRDefault="008B17D9" w:rsidP="00A1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Agenda </w:t>
            </w:r>
            <w:r w:rsidR="001015E3">
              <w:rPr>
                <w:rFonts w:cstheme="minorHAnsi"/>
                <w:b/>
                <w:sz w:val="20"/>
                <w:szCs w:val="20"/>
              </w:rPr>
              <w:t>&amp;</w:t>
            </w:r>
            <w:r>
              <w:rPr>
                <w:rFonts w:cstheme="minorHAnsi"/>
                <w:b/>
                <w:sz w:val="20"/>
                <w:szCs w:val="20"/>
              </w:rPr>
              <w:t xml:space="preserve"> Purpose for the Day</w:t>
            </w:r>
            <w:r w:rsidR="00A16AA1" w:rsidRPr="008B17D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7BF1F67" w14:textId="660B3C14" w:rsidR="001015E3" w:rsidRPr="008B17D9" w:rsidRDefault="001015E3" w:rsidP="00A1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University &amp; UDAC </w:t>
            </w:r>
          </w:p>
        </w:tc>
        <w:tc>
          <w:tcPr>
            <w:tcW w:w="3960" w:type="dxa"/>
            <w:vAlign w:val="center"/>
          </w:tcPr>
          <w:p w14:paraId="6A247421" w14:textId="77777777" w:rsidR="008B17D9" w:rsidRPr="008B17D9" w:rsidRDefault="008B17D9" w:rsidP="008B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8B17D9">
              <w:rPr>
                <w:rFonts w:cstheme="minorHAnsi"/>
                <w:b/>
                <w:sz w:val="20"/>
                <w:szCs w:val="20"/>
              </w:rPr>
              <w:t>Dana Lawless-Andric</w:t>
            </w:r>
          </w:p>
          <w:p w14:paraId="1387FB4B" w14:textId="77777777" w:rsidR="008B17D9" w:rsidRPr="008B17D9" w:rsidRDefault="008B17D9" w:rsidP="008B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Associate Vice President</w:t>
            </w:r>
          </w:p>
          <w:p w14:paraId="02E0A79A" w14:textId="509EF576" w:rsidR="000C76B8" w:rsidRPr="008B17D9" w:rsidRDefault="008B17D9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Division of Diversity, Equity &amp; Inclusion</w:t>
            </w:r>
          </w:p>
        </w:tc>
      </w:tr>
      <w:tr w:rsidR="000627DC" w:rsidRPr="008B17D9" w14:paraId="3A2CF1C9" w14:textId="77777777" w:rsidTr="003D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7E6E1E3B" w14:textId="6B3BE971" w:rsidR="000627DC" w:rsidRPr="008B17D9" w:rsidRDefault="001015E3" w:rsidP="008B17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D872D4" w:rsidRPr="008B17D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="00D872D4" w:rsidRPr="008B17D9">
              <w:rPr>
                <w:rFonts w:cstheme="minorHAnsi"/>
                <w:b/>
              </w:rPr>
              <w:t>0</w:t>
            </w:r>
            <w:r w:rsidR="000627DC" w:rsidRPr="008B17D9">
              <w:rPr>
                <w:rFonts w:cstheme="minorHAnsi"/>
                <w:b/>
              </w:rPr>
              <w:t xml:space="preserve">– </w:t>
            </w:r>
            <w:r w:rsidR="00D872D4" w:rsidRPr="008B17D9">
              <w:rPr>
                <w:rFonts w:cstheme="minorHAnsi"/>
                <w:b/>
              </w:rPr>
              <w:t>9</w:t>
            </w:r>
            <w:r w:rsidR="000627DC" w:rsidRPr="008B17D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45</w:t>
            </w:r>
            <w:r w:rsidR="000627DC" w:rsidRPr="008B17D9">
              <w:rPr>
                <w:rFonts w:cstheme="minorHAnsi"/>
                <w:b/>
              </w:rPr>
              <w:t>a.m.</w:t>
            </w:r>
          </w:p>
        </w:tc>
        <w:tc>
          <w:tcPr>
            <w:tcW w:w="4680" w:type="dxa"/>
            <w:vAlign w:val="center"/>
          </w:tcPr>
          <w:p w14:paraId="2D996283" w14:textId="2DC31FE8" w:rsidR="00D872D4" w:rsidRDefault="001015E3" w:rsidP="00D872D4">
            <w:p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Does it Mean to be a UDAC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Rep</w:t>
            </w:r>
            <w:proofErr w:type="gramEnd"/>
          </w:p>
          <w:p w14:paraId="618AC008" w14:textId="68709A77" w:rsidR="001015E3" w:rsidRPr="008B17D9" w:rsidRDefault="001015E3" w:rsidP="003D0968">
            <w:p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Getting to </w:t>
            </w:r>
            <w:r w:rsidR="003D0968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 xml:space="preserve">now Each Other </w:t>
            </w:r>
          </w:p>
        </w:tc>
        <w:tc>
          <w:tcPr>
            <w:tcW w:w="3960" w:type="dxa"/>
            <w:vAlign w:val="center"/>
          </w:tcPr>
          <w:p w14:paraId="22F5E3D3" w14:textId="77777777" w:rsidR="000627DC" w:rsidRDefault="008B17D9" w:rsidP="000C7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Sonya Williams</w:t>
            </w:r>
          </w:p>
          <w:p w14:paraId="4E31E53A" w14:textId="77777777" w:rsidR="008B17D9" w:rsidRDefault="008B17D9" w:rsidP="000C7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Interim Executive Director </w:t>
            </w:r>
          </w:p>
          <w:p w14:paraId="6B33B829" w14:textId="77777777" w:rsidR="008B17D9" w:rsidRPr="008B17D9" w:rsidRDefault="008B17D9" w:rsidP="000C7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Diversity, Equity &amp; Inclusion</w:t>
            </w:r>
          </w:p>
        </w:tc>
      </w:tr>
      <w:tr w:rsidR="000627DC" w:rsidRPr="008B17D9" w14:paraId="3A566473" w14:textId="77777777" w:rsidTr="003D096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69446D48" w14:textId="209E67C6" w:rsidR="000627DC" w:rsidRPr="008B17D9" w:rsidRDefault="00D872D4" w:rsidP="00144691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>9:</w:t>
            </w:r>
            <w:r w:rsidR="001015E3">
              <w:rPr>
                <w:rFonts w:cstheme="minorHAnsi"/>
                <w:b/>
              </w:rPr>
              <w:t>45</w:t>
            </w:r>
            <w:r w:rsidR="000627DC" w:rsidRPr="008B17D9">
              <w:rPr>
                <w:rFonts w:cstheme="minorHAnsi"/>
                <w:b/>
              </w:rPr>
              <w:t xml:space="preserve"> – </w:t>
            </w:r>
            <w:r w:rsidR="000C76B8" w:rsidRPr="008B17D9">
              <w:rPr>
                <w:rFonts w:cstheme="minorHAnsi"/>
                <w:b/>
              </w:rPr>
              <w:t>10</w:t>
            </w:r>
            <w:r w:rsidR="000627DC" w:rsidRPr="008B17D9">
              <w:rPr>
                <w:rFonts w:cstheme="minorHAnsi"/>
                <w:b/>
              </w:rPr>
              <w:t>:</w:t>
            </w:r>
            <w:r w:rsidR="00144691" w:rsidRPr="008B17D9">
              <w:rPr>
                <w:rFonts w:cstheme="minorHAnsi"/>
                <w:b/>
              </w:rPr>
              <w:t>45</w:t>
            </w:r>
            <w:r w:rsidR="000627DC" w:rsidRPr="008B17D9">
              <w:rPr>
                <w:rFonts w:cstheme="minorHAnsi"/>
                <w:b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01214504" w14:textId="54013643" w:rsidR="00D872D4" w:rsidRPr="008B17D9" w:rsidRDefault="001015E3" w:rsidP="008B1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 Community</w:t>
            </w:r>
          </w:p>
        </w:tc>
        <w:tc>
          <w:tcPr>
            <w:tcW w:w="3960" w:type="dxa"/>
            <w:vAlign w:val="center"/>
          </w:tcPr>
          <w:p w14:paraId="5EC70279" w14:textId="77777777" w:rsidR="003D0968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Sonya Williams</w:t>
            </w:r>
          </w:p>
          <w:p w14:paraId="13B6BE31" w14:textId="128339CE" w:rsidR="003D0968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Interim Executive Director</w:t>
            </w:r>
          </w:p>
          <w:p w14:paraId="6E8D35D0" w14:textId="64AB164B" w:rsidR="008B17D9" w:rsidRPr="008B17D9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Diversity, Equity &amp; Inclusion</w:t>
            </w:r>
          </w:p>
        </w:tc>
      </w:tr>
      <w:tr w:rsidR="000627DC" w:rsidRPr="008B17D9" w14:paraId="1BB0BCE7" w14:textId="77777777" w:rsidTr="0039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F585B3C" w14:textId="5595CC5B" w:rsidR="000627DC" w:rsidRPr="008B17D9" w:rsidRDefault="001015E3" w:rsidP="000C76B8">
            <w:pPr>
              <w:jc w:val="center"/>
              <w:rPr>
                <w:rFonts w:cstheme="minorHAnsi"/>
                <w:b/>
                <w:color w:val="002570"/>
                <w:sz w:val="26"/>
                <w:szCs w:val="26"/>
              </w:rPr>
            </w:pPr>
            <w:r>
              <w:rPr>
                <w:rFonts w:cstheme="minorHAnsi"/>
                <w:b/>
                <w:color w:val="002570"/>
                <w:sz w:val="26"/>
                <w:szCs w:val="26"/>
              </w:rPr>
              <w:t xml:space="preserve">UDAC Photo &amp; Networking Break </w:t>
            </w:r>
          </w:p>
        </w:tc>
      </w:tr>
      <w:tr w:rsidR="000627DC" w:rsidRPr="008B17D9" w14:paraId="08CBA686" w14:textId="77777777" w:rsidTr="003D0968">
        <w:trPr>
          <w:cantSplit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tcBorders>
              <w:top w:val="single" w:sz="4" w:space="0" w:color="auto"/>
            </w:tcBorders>
            <w:vAlign w:val="center"/>
          </w:tcPr>
          <w:p w14:paraId="664BB4EB" w14:textId="45870588" w:rsidR="000627DC" w:rsidRPr="008B17D9" w:rsidRDefault="000C76B8" w:rsidP="0042128E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>11:</w:t>
            </w:r>
            <w:r w:rsidR="001015E3">
              <w:rPr>
                <w:rFonts w:cstheme="minorHAnsi"/>
                <w:b/>
              </w:rPr>
              <w:t>15</w:t>
            </w:r>
            <w:r w:rsidRPr="008B17D9">
              <w:rPr>
                <w:rFonts w:cstheme="minorHAnsi"/>
                <w:b/>
              </w:rPr>
              <w:t xml:space="preserve"> a.m. – 12</w:t>
            </w:r>
            <w:r w:rsidR="001015E3">
              <w:rPr>
                <w:rFonts w:cstheme="minorHAnsi"/>
                <w:b/>
              </w:rPr>
              <w:t>:15 p.m.</w:t>
            </w:r>
            <w:r w:rsidRPr="008B17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241F93D8" w14:textId="1C8D822E" w:rsidR="00BB367C" w:rsidRPr="008B17D9" w:rsidRDefault="001015E3" w:rsidP="000C7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UDAC Then &amp; Now 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2548E754" w14:textId="7EBAB81B" w:rsidR="003D0968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Shana Lee</w:t>
            </w:r>
          </w:p>
          <w:p w14:paraId="6582F812" w14:textId="2FF97AEC" w:rsidR="003D0968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Director, Diversity &amp; Inclusion Leadership</w:t>
            </w:r>
          </w:p>
          <w:p w14:paraId="10ED8215" w14:textId="600D7531" w:rsidR="003D0968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Vicki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Migge</w:t>
            </w:r>
            <w:proofErr w:type="spellEnd"/>
          </w:p>
          <w:p w14:paraId="6A77963E" w14:textId="05AA25AD" w:rsidR="001015E3" w:rsidRPr="008B17D9" w:rsidRDefault="003D0968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Kent State Salem UDAC Rep </w:t>
            </w:r>
          </w:p>
        </w:tc>
      </w:tr>
      <w:tr w:rsidR="000627DC" w:rsidRPr="008B17D9" w14:paraId="358E99A4" w14:textId="77777777" w:rsidTr="0039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AD53DE9" w14:textId="41F31EA8" w:rsidR="000627DC" w:rsidRPr="008B17D9" w:rsidRDefault="000627DC" w:rsidP="003B3176">
            <w:pPr>
              <w:jc w:val="center"/>
              <w:rPr>
                <w:rFonts w:cstheme="minorHAnsi"/>
                <w:b/>
                <w:color w:val="002570"/>
                <w:sz w:val="26"/>
                <w:szCs w:val="26"/>
              </w:rPr>
            </w:pPr>
            <w:bookmarkStart w:id="0" w:name="_GoBack" w:colFirst="0" w:colLast="0"/>
            <w:r w:rsidRPr="008B17D9">
              <w:rPr>
                <w:rFonts w:cstheme="minorHAnsi"/>
                <w:b/>
                <w:color w:val="002570"/>
                <w:sz w:val="26"/>
                <w:szCs w:val="26"/>
              </w:rPr>
              <w:t>Lunch (12</w:t>
            </w:r>
            <w:r w:rsidR="001015E3">
              <w:rPr>
                <w:rFonts w:cstheme="minorHAnsi"/>
                <w:b/>
                <w:color w:val="002570"/>
                <w:sz w:val="26"/>
                <w:szCs w:val="26"/>
              </w:rPr>
              <w:t>:15 p.m.</w:t>
            </w:r>
            <w:r w:rsidR="0042128E" w:rsidRPr="008B17D9">
              <w:rPr>
                <w:rFonts w:cstheme="minorHAnsi"/>
                <w:b/>
                <w:color w:val="002570"/>
                <w:sz w:val="26"/>
                <w:szCs w:val="26"/>
              </w:rPr>
              <w:t xml:space="preserve"> </w:t>
            </w:r>
            <w:r w:rsidRPr="008B17D9">
              <w:rPr>
                <w:rFonts w:cstheme="minorHAnsi"/>
                <w:b/>
                <w:color w:val="002570"/>
                <w:sz w:val="26"/>
                <w:szCs w:val="26"/>
              </w:rPr>
              <w:t>– 1</w:t>
            </w:r>
            <w:r w:rsidR="001015E3">
              <w:rPr>
                <w:rFonts w:cstheme="minorHAnsi"/>
                <w:b/>
                <w:color w:val="002570"/>
                <w:sz w:val="26"/>
                <w:szCs w:val="26"/>
              </w:rPr>
              <w:t>:15</w:t>
            </w:r>
            <w:r w:rsidRPr="008B17D9">
              <w:rPr>
                <w:rFonts w:cstheme="minorHAnsi"/>
                <w:b/>
                <w:color w:val="002570"/>
                <w:sz w:val="26"/>
                <w:szCs w:val="26"/>
              </w:rPr>
              <w:t xml:space="preserve"> p.m.)</w:t>
            </w:r>
          </w:p>
          <w:p w14:paraId="21B4F102" w14:textId="7FFA8C3A" w:rsidR="0042128E" w:rsidRPr="008B17D9" w:rsidRDefault="001015E3" w:rsidP="003B3176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002570"/>
                <w:sz w:val="26"/>
                <w:szCs w:val="26"/>
              </w:rPr>
              <w:t xml:space="preserve">Fear &amp; Hope Activity </w:t>
            </w:r>
          </w:p>
        </w:tc>
      </w:tr>
      <w:bookmarkEnd w:id="0"/>
      <w:tr w:rsidR="000627DC" w:rsidRPr="008B17D9" w14:paraId="62DF2E37" w14:textId="77777777" w:rsidTr="003D0968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3E74392E" w14:textId="137A4BF4" w:rsidR="000627DC" w:rsidRPr="008B17D9" w:rsidRDefault="00D12A38" w:rsidP="000C76B8">
            <w:pPr>
              <w:jc w:val="center"/>
              <w:rPr>
                <w:rFonts w:cstheme="minorHAnsi"/>
                <w:b/>
              </w:rPr>
            </w:pPr>
            <w:r w:rsidRPr="008B17D9">
              <w:rPr>
                <w:rFonts w:cstheme="minorHAnsi"/>
                <w:b/>
              </w:rPr>
              <w:t>1</w:t>
            </w:r>
            <w:r w:rsidR="00797A53" w:rsidRPr="008B17D9">
              <w:rPr>
                <w:rFonts w:cstheme="minorHAnsi"/>
                <w:b/>
              </w:rPr>
              <w:t>:</w:t>
            </w:r>
            <w:r w:rsidRPr="008B17D9">
              <w:rPr>
                <w:rFonts w:cstheme="minorHAnsi"/>
                <w:b/>
              </w:rPr>
              <w:t>15</w:t>
            </w:r>
            <w:r w:rsidR="00797A53" w:rsidRPr="008B17D9">
              <w:rPr>
                <w:rFonts w:cstheme="minorHAnsi"/>
                <w:b/>
              </w:rPr>
              <w:t xml:space="preserve"> p.m. - </w:t>
            </w:r>
            <w:r w:rsidR="001015E3">
              <w:rPr>
                <w:rFonts w:cstheme="minorHAnsi"/>
                <w:b/>
              </w:rPr>
              <w:t>3</w:t>
            </w:r>
            <w:r w:rsidR="000627DC" w:rsidRPr="008B17D9">
              <w:rPr>
                <w:rFonts w:cstheme="minorHAnsi"/>
                <w:b/>
              </w:rPr>
              <w:t>:</w:t>
            </w:r>
            <w:r w:rsidR="001015E3">
              <w:rPr>
                <w:rFonts w:cstheme="minorHAnsi"/>
                <w:b/>
              </w:rPr>
              <w:t>4</w:t>
            </w:r>
            <w:r w:rsidR="000C76B8" w:rsidRPr="008B17D9">
              <w:rPr>
                <w:rFonts w:cstheme="minorHAnsi"/>
                <w:b/>
              </w:rPr>
              <w:t>5</w:t>
            </w:r>
            <w:r w:rsidR="000627DC" w:rsidRPr="008B17D9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4680" w:type="dxa"/>
            <w:vAlign w:val="center"/>
          </w:tcPr>
          <w:p w14:paraId="70EE1C4E" w14:textId="77777777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14:paraId="0BC26398" w14:textId="7D81A043" w:rsidR="000627DC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Setting Our Collective UDAC Agenda</w:t>
            </w:r>
          </w:p>
          <w:p w14:paraId="471C2E1B" w14:textId="79EF608A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Would </w:t>
            </w:r>
            <w:r w:rsidR="003D0968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Kent State Free </w:t>
            </w:r>
            <w:r w:rsidR="003D0968">
              <w:rPr>
                <w:rFonts w:cstheme="minorHAnsi"/>
                <w:b/>
                <w:sz w:val="20"/>
                <w:szCs w:val="20"/>
              </w:rPr>
              <w:t>from</w:t>
            </w:r>
            <w:r>
              <w:rPr>
                <w:rFonts w:cstheme="minorHAnsi"/>
                <w:b/>
                <w:sz w:val="20"/>
                <w:szCs w:val="20"/>
              </w:rPr>
              <w:t xml:space="preserve"> Bias Look?</w:t>
            </w:r>
          </w:p>
          <w:p w14:paraId="5F2D6584" w14:textId="68D8D3A1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Four Questions</w:t>
            </w:r>
          </w:p>
          <w:p w14:paraId="613BB69B" w14:textId="1E054177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3, 6, 9 Months </w:t>
            </w:r>
          </w:p>
          <w:p w14:paraId="576D44DE" w14:textId="1F4721F7" w:rsidR="008B17D9" w:rsidRPr="008B17D9" w:rsidRDefault="001015E3" w:rsidP="003D0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Pulling it All Together for the Year </w:t>
            </w:r>
          </w:p>
        </w:tc>
        <w:tc>
          <w:tcPr>
            <w:tcW w:w="3960" w:type="dxa"/>
            <w:vAlign w:val="center"/>
          </w:tcPr>
          <w:p w14:paraId="1EDE0A90" w14:textId="4EEB94A5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Jennie O’Connell, Director </w:t>
            </w:r>
          </w:p>
          <w:p w14:paraId="3EB2504A" w14:textId="6CDFB160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Center for Sexual &amp; Relationship Violence Support Services</w:t>
            </w:r>
          </w:p>
          <w:p w14:paraId="454E9CEC" w14:textId="597B0544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Yvette Roberts, Support Services Coordinator</w:t>
            </w:r>
          </w:p>
          <w:p w14:paraId="5F85E37C" w14:textId="5AD383C2" w:rsidR="001015E3" w:rsidRDefault="001015E3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Center for SRVSS </w:t>
            </w:r>
          </w:p>
          <w:p w14:paraId="15F7EA2B" w14:textId="28E9030E" w:rsidR="00782D73" w:rsidRPr="008B17D9" w:rsidRDefault="008B17D9" w:rsidP="00D12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Dr. Dana Lawless-Andric </w:t>
            </w:r>
            <w:r w:rsidR="001015E3">
              <w:rPr>
                <w:rFonts w:cstheme="minorHAnsi"/>
                <w:b/>
                <w:sz w:val="20"/>
                <w:szCs w:val="20"/>
              </w:rPr>
              <w:t>&amp;</w:t>
            </w:r>
            <w:r>
              <w:rPr>
                <w:rFonts w:cstheme="minorHAnsi"/>
                <w:b/>
                <w:sz w:val="20"/>
                <w:szCs w:val="20"/>
              </w:rPr>
              <w:t xml:space="preserve"> Sonya Williams </w:t>
            </w:r>
          </w:p>
        </w:tc>
      </w:tr>
      <w:tr w:rsidR="000627DC" w:rsidRPr="008B17D9" w14:paraId="0C12785D" w14:textId="77777777" w:rsidTr="003D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vAlign w:val="center"/>
          </w:tcPr>
          <w:p w14:paraId="26FCCF78" w14:textId="7E5AD3F0" w:rsidR="000627DC" w:rsidRPr="008B17D9" w:rsidRDefault="001015E3" w:rsidP="001446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21291" w:rsidRPr="008B17D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4</w:t>
            </w:r>
            <w:r w:rsidR="00144691" w:rsidRPr="008B17D9">
              <w:rPr>
                <w:rFonts w:cstheme="minorHAnsi"/>
                <w:b/>
              </w:rPr>
              <w:t>5</w:t>
            </w:r>
            <w:r w:rsidR="000627DC" w:rsidRPr="008B17D9">
              <w:rPr>
                <w:rFonts w:cstheme="minorHAnsi"/>
                <w:b/>
              </w:rPr>
              <w:t xml:space="preserve"> p.m. – 4:</w:t>
            </w:r>
            <w:r>
              <w:rPr>
                <w:rFonts w:cstheme="minorHAnsi"/>
                <w:b/>
              </w:rPr>
              <w:t>00</w:t>
            </w:r>
            <w:r w:rsidR="000627DC" w:rsidRPr="008B17D9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4680" w:type="dxa"/>
            <w:vAlign w:val="center"/>
          </w:tcPr>
          <w:p w14:paraId="4BB0001E" w14:textId="77777777" w:rsidR="000627DC" w:rsidRPr="008B17D9" w:rsidRDefault="000627DC" w:rsidP="00D12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Closing Remarks</w:t>
            </w:r>
          </w:p>
        </w:tc>
        <w:tc>
          <w:tcPr>
            <w:tcW w:w="3960" w:type="dxa"/>
            <w:vAlign w:val="center"/>
          </w:tcPr>
          <w:p w14:paraId="3A014A5A" w14:textId="77777777" w:rsidR="00144691" w:rsidRPr="008B17D9" w:rsidRDefault="00144691" w:rsidP="0014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Dr. Alfreda Brown</w:t>
            </w:r>
          </w:p>
          <w:p w14:paraId="5E8E3529" w14:textId="77777777" w:rsidR="00144691" w:rsidRPr="008B17D9" w:rsidRDefault="00144691" w:rsidP="0014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Vice President</w:t>
            </w:r>
          </w:p>
          <w:p w14:paraId="109A5744" w14:textId="77777777" w:rsidR="000627DC" w:rsidRPr="008B17D9" w:rsidRDefault="00144691" w:rsidP="0014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17D9">
              <w:rPr>
                <w:rFonts w:cstheme="minorHAnsi"/>
                <w:b/>
                <w:sz w:val="20"/>
                <w:szCs w:val="20"/>
              </w:rPr>
              <w:t>Division of Diversity, Equity &amp; Inclusion</w:t>
            </w:r>
          </w:p>
        </w:tc>
      </w:tr>
    </w:tbl>
    <w:p w14:paraId="3BA04527" w14:textId="77777777" w:rsidR="00140588" w:rsidRPr="00140588" w:rsidRDefault="00140588" w:rsidP="001C6B22">
      <w:pPr>
        <w:jc w:val="center"/>
        <w:rPr>
          <w:rFonts w:ascii="Times New Roman" w:hAnsi="Times New Roman" w:cs="Times New Roman"/>
        </w:rPr>
      </w:pPr>
    </w:p>
    <w:sectPr w:rsidR="00140588" w:rsidRPr="00140588" w:rsidSect="002D35BF">
      <w:pgSz w:w="12240" w:h="15840"/>
      <w:pgMar w:top="288" w:right="172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479"/>
    <w:multiLevelType w:val="hybridMultilevel"/>
    <w:tmpl w:val="8BB2D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70"/>
    <w:multiLevelType w:val="hybridMultilevel"/>
    <w:tmpl w:val="D42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9E5"/>
    <w:multiLevelType w:val="hybridMultilevel"/>
    <w:tmpl w:val="38C8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7F27"/>
    <w:multiLevelType w:val="hybridMultilevel"/>
    <w:tmpl w:val="D8688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5722"/>
    <w:multiLevelType w:val="hybridMultilevel"/>
    <w:tmpl w:val="18641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76D5"/>
    <w:multiLevelType w:val="hybridMultilevel"/>
    <w:tmpl w:val="27FE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88"/>
    <w:rsid w:val="00023A90"/>
    <w:rsid w:val="000627DC"/>
    <w:rsid w:val="000710A6"/>
    <w:rsid w:val="000C094C"/>
    <w:rsid w:val="000C76B8"/>
    <w:rsid w:val="001015E3"/>
    <w:rsid w:val="00140588"/>
    <w:rsid w:val="00144691"/>
    <w:rsid w:val="00151413"/>
    <w:rsid w:val="001C6B22"/>
    <w:rsid w:val="001E5DB4"/>
    <w:rsid w:val="00223CB0"/>
    <w:rsid w:val="00262856"/>
    <w:rsid w:val="002D35BF"/>
    <w:rsid w:val="003062C4"/>
    <w:rsid w:val="00337A6E"/>
    <w:rsid w:val="003666C6"/>
    <w:rsid w:val="00373BC4"/>
    <w:rsid w:val="0039719D"/>
    <w:rsid w:val="003A35D5"/>
    <w:rsid w:val="003B3176"/>
    <w:rsid w:val="003D0968"/>
    <w:rsid w:val="0042128E"/>
    <w:rsid w:val="0044022D"/>
    <w:rsid w:val="00473FCF"/>
    <w:rsid w:val="004A054E"/>
    <w:rsid w:val="00521291"/>
    <w:rsid w:val="00562644"/>
    <w:rsid w:val="005C3B66"/>
    <w:rsid w:val="005D6E5A"/>
    <w:rsid w:val="0060204B"/>
    <w:rsid w:val="00716E66"/>
    <w:rsid w:val="00782D73"/>
    <w:rsid w:val="007876F4"/>
    <w:rsid w:val="00797A53"/>
    <w:rsid w:val="007F116A"/>
    <w:rsid w:val="00805C4F"/>
    <w:rsid w:val="00816FFD"/>
    <w:rsid w:val="00843D65"/>
    <w:rsid w:val="008574B0"/>
    <w:rsid w:val="008B17D9"/>
    <w:rsid w:val="00943A96"/>
    <w:rsid w:val="009C2224"/>
    <w:rsid w:val="00A16AA1"/>
    <w:rsid w:val="00A24976"/>
    <w:rsid w:val="00A34AB8"/>
    <w:rsid w:val="00A938D4"/>
    <w:rsid w:val="00AE7CF2"/>
    <w:rsid w:val="00BB1260"/>
    <w:rsid w:val="00BB367C"/>
    <w:rsid w:val="00BE0429"/>
    <w:rsid w:val="00BF13F8"/>
    <w:rsid w:val="00C62071"/>
    <w:rsid w:val="00C77149"/>
    <w:rsid w:val="00CF2220"/>
    <w:rsid w:val="00D12A38"/>
    <w:rsid w:val="00D872D4"/>
    <w:rsid w:val="00DE3433"/>
    <w:rsid w:val="00E820DA"/>
    <w:rsid w:val="00E97DCC"/>
    <w:rsid w:val="00F223F3"/>
    <w:rsid w:val="00F465E8"/>
    <w:rsid w:val="00F84EDF"/>
    <w:rsid w:val="00FB4558"/>
    <w:rsid w:val="00FC238A"/>
    <w:rsid w:val="00FC3E39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B21C"/>
  <w15:docId w15:val="{6A089385-69E3-473D-8455-4D9992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1405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14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A6AE-2C1F-4B3F-B2E5-126F372E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Kimberly</dc:creator>
  <cp:lastModifiedBy>Roberts, Carmen</cp:lastModifiedBy>
  <cp:revision>2</cp:revision>
  <cp:lastPrinted>2019-07-23T17:05:00Z</cp:lastPrinted>
  <dcterms:created xsi:type="dcterms:W3CDTF">2019-09-05T13:35:00Z</dcterms:created>
  <dcterms:modified xsi:type="dcterms:W3CDTF">2019-09-05T13:35:00Z</dcterms:modified>
</cp:coreProperties>
</file>