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C2" w:rsidRDefault="003C0787" w:rsidP="00661B95">
      <w:pPr>
        <w:jc w:val="center"/>
      </w:pPr>
      <w:r>
        <w:rPr>
          <w:noProof/>
        </w:rPr>
        <w:drawing>
          <wp:inline distT="0" distB="0" distL="0" distR="0">
            <wp:extent cx="1953260" cy="60007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1953260"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402793" w:rsidRDefault="00402793" w:rsidP="00661B95">
      <w:pPr>
        <w:jc w:val="center"/>
        <w:rPr>
          <w:b/>
          <w:sz w:val="22"/>
        </w:rPr>
      </w:pPr>
      <w:r w:rsidRPr="00402793">
        <w:rPr>
          <w:b/>
          <w:sz w:val="22"/>
        </w:rPr>
        <w:t>GRADUATE RESEARCH COUNCIL MEETING</w:t>
      </w:r>
    </w:p>
    <w:p w:rsidR="00661B95" w:rsidRPr="00402793" w:rsidRDefault="00402793" w:rsidP="00034184">
      <w:pPr>
        <w:jc w:val="center"/>
        <w:rPr>
          <w:b/>
          <w:sz w:val="22"/>
        </w:rPr>
      </w:pPr>
      <w:r w:rsidRPr="00402793">
        <w:rPr>
          <w:b/>
          <w:sz w:val="22"/>
        </w:rPr>
        <w:t>October 7</w:t>
      </w:r>
      <w:r w:rsidR="00661B95" w:rsidRPr="00402793">
        <w:rPr>
          <w:b/>
          <w:sz w:val="22"/>
        </w:rPr>
        <w:t>, 2009</w:t>
      </w:r>
    </w:p>
    <w:p w:rsidR="00661B95" w:rsidRDefault="00661B95" w:rsidP="00661B95">
      <w:pPr>
        <w:jc w:val="center"/>
      </w:pPr>
    </w:p>
    <w:p w:rsidR="00661B95" w:rsidRPr="00506E50" w:rsidRDefault="00661B95" w:rsidP="00661B95">
      <w:pPr>
        <w:rPr>
          <w:sz w:val="20"/>
          <w:szCs w:val="20"/>
        </w:rPr>
      </w:pPr>
      <w:r w:rsidRPr="00506E50">
        <w:rPr>
          <w:sz w:val="20"/>
          <w:szCs w:val="20"/>
        </w:rPr>
        <w:t>MEMBERS ATTENDING:</w:t>
      </w:r>
      <w:r w:rsidR="00506E50" w:rsidRPr="00506E50">
        <w:rPr>
          <w:sz w:val="20"/>
          <w:szCs w:val="20"/>
        </w:rPr>
        <w:t xml:space="preserve"> Dale Coo</w:t>
      </w:r>
      <w:r w:rsidR="00BD38A7">
        <w:rPr>
          <w:sz w:val="20"/>
          <w:szCs w:val="20"/>
        </w:rPr>
        <w:t>k</w:t>
      </w:r>
      <w:r w:rsidR="00506E50" w:rsidRPr="00506E50">
        <w:rPr>
          <w:sz w:val="20"/>
          <w:szCs w:val="20"/>
        </w:rPr>
        <w:t>, FLA; Pam Mitchell, HS; Eun-Jeong Ha, HS; Greg Smith, LDES; Kelly Cichy, LDES</w:t>
      </w:r>
    </w:p>
    <w:p w:rsidR="00661B95" w:rsidRPr="00506E50" w:rsidRDefault="00661B95" w:rsidP="00661B95">
      <w:pPr>
        <w:rPr>
          <w:sz w:val="20"/>
          <w:szCs w:val="20"/>
        </w:rPr>
      </w:pPr>
      <w:r w:rsidRPr="00506E50">
        <w:rPr>
          <w:sz w:val="20"/>
          <w:szCs w:val="20"/>
        </w:rPr>
        <w:t>MEMBERS ABSENT:</w:t>
      </w:r>
      <w:r w:rsidR="00506E50">
        <w:rPr>
          <w:sz w:val="20"/>
          <w:szCs w:val="20"/>
        </w:rPr>
        <w:t xml:space="preserve">  Nicholas Bellino, FLA; Tim Rasinski, TLC</w:t>
      </w:r>
    </w:p>
    <w:p w:rsidR="00661B95" w:rsidRPr="00506E50" w:rsidRDefault="00661B95" w:rsidP="00661B95">
      <w:pPr>
        <w:rPr>
          <w:sz w:val="20"/>
          <w:szCs w:val="20"/>
        </w:rPr>
      </w:pPr>
      <w:r w:rsidRPr="00506E50">
        <w:rPr>
          <w:sz w:val="20"/>
          <w:szCs w:val="20"/>
        </w:rPr>
        <w:t>GUESTS:</w:t>
      </w:r>
      <w:r w:rsidR="00506E50">
        <w:rPr>
          <w:sz w:val="20"/>
          <w:szCs w:val="20"/>
        </w:rPr>
        <w:t xml:space="preserve">  None</w:t>
      </w:r>
    </w:p>
    <w:p w:rsidR="00661B95" w:rsidRDefault="00661B95" w:rsidP="00661B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6390"/>
        <w:gridCol w:w="1908"/>
      </w:tblGrid>
      <w:tr w:rsidR="00661B95" w:rsidRPr="00BA4519" w:rsidTr="00BA4519">
        <w:tc>
          <w:tcPr>
            <w:tcW w:w="1998" w:type="dxa"/>
          </w:tcPr>
          <w:p w:rsidR="00661B95" w:rsidRPr="00BA4519" w:rsidRDefault="00661B95" w:rsidP="00661B95">
            <w:pPr>
              <w:rPr>
                <w:b/>
              </w:rPr>
            </w:pPr>
            <w:r w:rsidRPr="00BA4519">
              <w:rPr>
                <w:b/>
              </w:rPr>
              <w:t>AGENDA ITEM</w:t>
            </w:r>
          </w:p>
        </w:tc>
        <w:tc>
          <w:tcPr>
            <w:tcW w:w="6390" w:type="dxa"/>
          </w:tcPr>
          <w:p w:rsidR="00661B95" w:rsidRPr="00BA4519" w:rsidRDefault="00661B95" w:rsidP="00BA4519">
            <w:pPr>
              <w:jc w:val="center"/>
              <w:rPr>
                <w:b/>
              </w:rPr>
            </w:pPr>
            <w:r w:rsidRPr="00BA4519">
              <w:rPr>
                <w:b/>
              </w:rPr>
              <w:t>DISCUSSION</w:t>
            </w:r>
          </w:p>
        </w:tc>
        <w:tc>
          <w:tcPr>
            <w:tcW w:w="1908" w:type="dxa"/>
          </w:tcPr>
          <w:p w:rsidR="00661B95" w:rsidRPr="00BA4519" w:rsidRDefault="00661B95" w:rsidP="00BA4519">
            <w:pPr>
              <w:jc w:val="center"/>
              <w:rPr>
                <w:b/>
              </w:rPr>
            </w:pPr>
            <w:r w:rsidRPr="00BA4519">
              <w:rPr>
                <w:b/>
              </w:rPr>
              <w:t>ACTION TAKEN</w:t>
            </w:r>
          </w:p>
        </w:tc>
      </w:tr>
      <w:tr w:rsidR="00661B95" w:rsidRPr="00BA4519" w:rsidTr="00BA4519">
        <w:trPr>
          <w:trHeight w:val="3653"/>
        </w:trPr>
        <w:tc>
          <w:tcPr>
            <w:tcW w:w="1998" w:type="dxa"/>
          </w:tcPr>
          <w:p w:rsidR="00661B95" w:rsidRPr="00BA4519" w:rsidRDefault="008F00BC" w:rsidP="00661B95">
            <w:pPr>
              <w:rPr>
                <w:sz w:val="20"/>
                <w:szCs w:val="20"/>
              </w:rPr>
            </w:pPr>
            <w:r w:rsidRPr="00BA4519">
              <w:rPr>
                <w:sz w:val="20"/>
                <w:szCs w:val="20"/>
              </w:rPr>
              <w:t>Earmarks</w:t>
            </w:r>
          </w:p>
        </w:tc>
        <w:tc>
          <w:tcPr>
            <w:tcW w:w="6390" w:type="dxa"/>
          </w:tcPr>
          <w:p w:rsidR="00661B95" w:rsidRPr="00BA4519" w:rsidRDefault="003E6738" w:rsidP="003E6738">
            <w:pPr>
              <w:rPr>
                <w:sz w:val="20"/>
                <w:szCs w:val="20"/>
              </w:rPr>
            </w:pPr>
            <w:r w:rsidRPr="00BA4519">
              <w:rPr>
                <w:sz w:val="20"/>
                <w:szCs w:val="20"/>
              </w:rPr>
              <w:t xml:space="preserve">Nancy </w:t>
            </w:r>
            <w:r w:rsidR="00506E50" w:rsidRPr="00BA4519">
              <w:rPr>
                <w:sz w:val="20"/>
                <w:szCs w:val="20"/>
              </w:rPr>
              <w:t xml:space="preserve">Barbour </w:t>
            </w:r>
            <w:r w:rsidRPr="00BA4519">
              <w:rPr>
                <w:sz w:val="20"/>
                <w:szCs w:val="20"/>
              </w:rPr>
              <w:t xml:space="preserve">explained </w:t>
            </w:r>
            <w:r w:rsidR="00506E50" w:rsidRPr="00BA4519">
              <w:rPr>
                <w:sz w:val="20"/>
                <w:szCs w:val="20"/>
              </w:rPr>
              <w:t xml:space="preserve">the recent history of the </w:t>
            </w:r>
            <w:r w:rsidRPr="00BA4519">
              <w:rPr>
                <w:sz w:val="20"/>
                <w:szCs w:val="20"/>
              </w:rPr>
              <w:t xml:space="preserve">Research and Diversity </w:t>
            </w:r>
            <w:r w:rsidR="00506E50" w:rsidRPr="00BA4519">
              <w:rPr>
                <w:sz w:val="20"/>
                <w:szCs w:val="20"/>
              </w:rPr>
              <w:t xml:space="preserve">department and </w:t>
            </w:r>
            <w:r w:rsidRPr="00BA4519">
              <w:rPr>
                <w:sz w:val="20"/>
                <w:szCs w:val="20"/>
              </w:rPr>
              <w:t>that she will be filling th</w:t>
            </w:r>
            <w:r w:rsidR="00506E50" w:rsidRPr="00BA4519">
              <w:rPr>
                <w:sz w:val="20"/>
                <w:szCs w:val="20"/>
              </w:rPr>
              <w:t>e director</w:t>
            </w:r>
            <w:r w:rsidRPr="00BA4519">
              <w:rPr>
                <w:sz w:val="20"/>
                <w:szCs w:val="20"/>
              </w:rPr>
              <w:t xml:space="preserve"> role until someone else is found. </w:t>
            </w:r>
          </w:p>
          <w:p w:rsidR="00034184" w:rsidRPr="00BA4519" w:rsidRDefault="00034184" w:rsidP="003E6738">
            <w:pPr>
              <w:rPr>
                <w:sz w:val="20"/>
                <w:szCs w:val="20"/>
              </w:rPr>
            </w:pPr>
          </w:p>
          <w:p w:rsidR="00034184" w:rsidRPr="00BA4519" w:rsidRDefault="00034184" w:rsidP="00034184">
            <w:pPr>
              <w:rPr>
                <w:sz w:val="20"/>
                <w:szCs w:val="20"/>
              </w:rPr>
            </w:pPr>
            <w:r w:rsidRPr="00BA4519">
              <w:rPr>
                <w:sz w:val="20"/>
                <w:szCs w:val="20"/>
              </w:rPr>
              <w:t xml:space="preserve">Nancy explained that she is also on </w:t>
            </w:r>
            <w:r w:rsidR="00BD38A7" w:rsidRPr="00BA4519">
              <w:rPr>
                <w:sz w:val="20"/>
                <w:szCs w:val="20"/>
              </w:rPr>
              <w:t>the</w:t>
            </w:r>
            <w:r w:rsidRPr="00BA4519">
              <w:rPr>
                <w:sz w:val="20"/>
                <w:szCs w:val="20"/>
              </w:rPr>
              <w:t xml:space="preserve"> Research Advisory Council with John West</w:t>
            </w:r>
            <w:r w:rsidR="00BD38A7" w:rsidRPr="00BA4519">
              <w:rPr>
                <w:sz w:val="20"/>
                <w:szCs w:val="20"/>
              </w:rPr>
              <w:t>, VP of Research,</w:t>
            </w:r>
            <w:r w:rsidRPr="00BA4519">
              <w:rPr>
                <w:sz w:val="20"/>
                <w:szCs w:val="20"/>
              </w:rPr>
              <w:t xml:space="preserve"> at RAGS. </w:t>
            </w:r>
            <w:r w:rsidR="00BD38A7" w:rsidRPr="00BA4519">
              <w:rPr>
                <w:sz w:val="20"/>
                <w:szCs w:val="20"/>
              </w:rPr>
              <w:t xml:space="preserve">Dr. West </w:t>
            </w:r>
            <w:r w:rsidRPr="00BA4519">
              <w:rPr>
                <w:sz w:val="20"/>
                <w:szCs w:val="20"/>
              </w:rPr>
              <w:t>would</w:t>
            </w:r>
            <w:r w:rsidR="00BD38A7" w:rsidRPr="00BA4519">
              <w:rPr>
                <w:sz w:val="20"/>
                <w:szCs w:val="20"/>
              </w:rPr>
              <w:t xml:space="preserve"> like to have a list of earmark program suggestions</w:t>
            </w:r>
            <w:r w:rsidRPr="00BA4519">
              <w:rPr>
                <w:sz w:val="20"/>
                <w:szCs w:val="20"/>
              </w:rPr>
              <w:t xml:space="preserve"> to </w:t>
            </w:r>
            <w:r w:rsidR="00BD38A7" w:rsidRPr="00BA4519">
              <w:rPr>
                <w:sz w:val="20"/>
                <w:szCs w:val="20"/>
              </w:rPr>
              <w:t xml:space="preserve">him </w:t>
            </w:r>
            <w:r w:rsidRPr="00BA4519">
              <w:rPr>
                <w:sz w:val="20"/>
                <w:szCs w:val="20"/>
              </w:rPr>
              <w:t>by next week</w:t>
            </w:r>
            <w:r w:rsidR="00BD38A7" w:rsidRPr="00BA4519">
              <w:rPr>
                <w:sz w:val="20"/>
                <w:szCs w:val="20"/>
              </w:rPr>
              <w:t xml:space="preserve"> for submission to legislators</w:t>
            </w:r>
            <w:r w:rsidRPr="00BA4519">
              <w:rPr>
                <w:sz w:val="20"/>
                <w:szCs w:val="20"/>
              </w:rPr>
              <w:t>.</w:t>
            </w:r>
            <w:r w:rsidR="00BD38A7" w:rsidRPr="00BA4519">
              <w:rPr>
                <w:sz w:val="20"/>
                <w:szCs w:val="20"/>
              </w:rPr>
              <w:t xml:space="preserve"> Nancy requested that the members</w:t>
            </w:r>
            <w:r w:rsidRPr="00BA4519">
              <w:rPr>
                <w:sz w:val="20"/>
                <w:szCs w:val="20"/>
              </w:rPr>
              <w:t xml:space="preserve"> speak to the</w:t>
            </w:r>
            <w:r w:rsidR="00BD38A7" w:rsidRPr="00BA4519">
              <w:rPr>
                <w:sz w:val="20"/>
                <w:szCs w:val="20"/>
              </w:rPr>
              <w:t>ir</w:t>
            </w:r>
            <w:r w:rsidRPr="00BA4519">
              <w:rPr>
                <w:sz w:val="20"/>
                <w:szCs w:val="20"/>
              </w:rPr>
              <w:t xml:space="preserve"> faculty and provide suggested ideas. </w:t>
            </w:r>
            <w:r w:rsidR="00BD38A7" w:rsidRPr="00BA4519">
              <w:rPr>
                <w:sz w:val="20"/>
                <w:szCs w:val="20"/>
              </w:rPr>
              <w:t xml:space="preserve">Discussion regarding types of projects/programs </w:t>
            </w:r>
            <w:r w:rsidR="00BA4519" w:rsidRPr="00BA4519">
              <w:rPr>
                <w:sz w:val="20"/>
                <w:szCs w:val="20"/>
              </w:rPr>
              <w:t xml:space="preserve"> that </w:t>
            </w:r>
            <w:r w:rsidR="00BD38A7" w:rsidRPr="00BA4519">
              <w:rPr>
                <w:sz w:val="20"/>
                <w:szCs w:val="20"/>
              </w:rPr>
              <w:t xml:space="preserve">would be appropriate were discussed. Nancy </w:t>
            </w:r>
            <w:r w:rsidRPr="00BA4519">
              <w:rPr>
                <w:sz w:val="20"/>
                <w:szCs w:val="20"/>
              </w:rPr>
              <w:t>explained that these ideas should be fairly robust, cutting</w:t>
            </w:r>
            <w:r w:rsidR="00BD38A7" w:rsidRPr="00BA4519">
              <w:rPr>
                <w:sz w:val="20"/>
                <w:szCs w:val="20"/>
              </w:rPr>
              <w:t xml:space="preserve"> edge and possibly</w:t>
            </w:r>
            <w:r w:rsidRPr="00BA4519">
              <w:rPr>
                <w:sz w:val="20"/>
                <w:szCs w:val="20"/>
              </w:rPr>
              <w:t xml:space="preserve"> </w:t>
            </w:r>
            <w:r w:rsidR="00BD38A7" w:rsidRPr="00BA4519">
              <w:rPr>
                <w:sz w:val="20"/>
                <w:szCs w:val="20"/>
              </w:rPr>
              <w:t xml:space="preserve">cross </w:t>
            </w:r>
            <w:r w:rsidRPr="00BA4519">
              <w:rPr>
                <w:sz w:val="20"/>
                <w:szCs w:val="20"/>
              </w:rPr>
              <w:t>department</w:t>
            </w:r>
            <w:r w:rsidR="00BD38A7" w:rsidRPr="00BA4519">
              <w:rPr>
                <w:sz w:val="20"/>
                <w:szCs w:val="20"/>
              </w:rPr>
              <w:t>al</w:t>
            </w:r>
            <w:r w:rsidRPr="00BA4519">
              <w:rPr>
                <w:sz w:val="20"/>
                <w:szCs w:val="20"/>
              </w:rPr>
              <w:t xml:space="preserve">. The Dean will choose several to present to John </w:t>
            </w:r>
            <w:r w:rsidR="00BD38A7" w:rsidRPr="00BA4519">
              <w:rPr>
                <w:sz w:val="20"/>
                <w:szCs w:val="20"/>
              </w:rPr>
              <w:t xml:space="preserve">West. </w:t>
            </w:r>
            <w:r w:rsidRPr="00BA4519">
              <w:rPr>
                <w:sz w:val="20"/>
                <w:szCs w:val="20"/>
              </w:rPr>
              <w:t>These e</w:t>
            </w:r>
            <w:r w:rsidR="0017700D" w:rsidRPr="00BA4519">
              <w:rPr>
                <w:sz w:val="20"/>
                <w:szCs w:val="20"/>
              </w:rPr>
              <w:t>armarks will then be present to legislators.</w:t>
            </w:r>
            <w:r w:rsidR="00BD38A7" w:rsidRPr="00BA4519">
              <w:rPr>
                <w:sz w:val="20"/>
                <w:szCs w:val="20"/>
              </w:rPr>
              <w:t xml:space="preserve"> </w:t>
            </w:r>
            <w:r w:rsidRPr="00BA4519">
              <w:rPr>
                <w:sz w:val="20"/>
                <w:szCs w:val="20"/>
              </w:rPr>
              <w:t>She explained that the Center for the Study for the Prevention of Violence is one example of an earmark.</w:t>
            </w:r>
          </w:p>
          <w:p w:rsidR="0017700D" w:rsidRPr="00BA4519" w:rsidRDefault="0017700D" w:rsidP="00034184">
            <w:pPr>
              <w:rPr>
                <w:sz w:val="20"/>
                <w:szCs w:val="20"/>
              </w:rPr>
            </w:pPr>
          </w:p>
          <w:p w:rsidR="0017700D" w:rsidRPr="00BA4519" w:rsidRDefault="0017700D" w:rsidP="00034184">
            <w:pPr>
              <w:rPr>
                <w:sz w:val="20"/>
                <w:szCs w:val="20"/>
              </w:rPr>
            </w:pPr>
            <w:r w:rsidRPr="00BA4519">
              <w:rPr>
                <w:sz w:val="20"/>
                <w:szCs w:val="20"/>
              </w:rPr>
              <w:t>D.Cook explained that he has had 2 earmarks. He explained to the group that these need to be cutting edge – something to get the legislators</w:t>
            </w:r>
            <w:r w:rsidR="00BA4519" w:rsidRPr="00BA4519">
              <w:rPr>
                <w:sz w:val="20"/>
                <w:szCs w:val="20"/>
              </w:rPr>
              <w:t>’</w:t>
            </w:r>
            <w:r w:rsidRPr="00BA4519">
              <w:rPr>
                <w:sz w:val="20"/>
                <w:szCs w:val="20"/>
              </w:rPr>
              <w:t xml:space="preserve"> attention.</w:t>
            </w:r>
            <w:r w:rsidR="00E44C87" w:rsidRPr="00BA4519">
              <w:rPr>
                <w:sz w:val="20"/>
                <w:szCs w:val="20"/>
              </w:rPr>
              <w:t xml:space="preserve"> He suggested that the group look for an area </w:t>
            </w:r>
            <w:r w:rsidR="00BD38A7" w:rsidRPr="00BA4519">
              <w:rPr>
                <w:sz w:val="20"/>
                <w:szCs w:val="20"/>
              </w:rPr>
              <w:t xml:space="preserve">in which </w:t>
            </w:r>
            <w:r w:rsidR="00E44C87" w:rsidRPr="00BA4519">
              <w:rPr>
                <w:sz w:val="20"/>
                <w:szCs w:val="20"/>
              </w:rPr>
              <w:t xml:space="preserve">KSU is doing something that no other </w:t>
            </w:r>
            <w:r w:rsidR="00BD38A7" w:rsidRPr="00BA4519">
              <w:rPr>
                <w:sz w:val="20"/>
                <w:szCs w:val="20"/>
              </w:rPr>
              <w:t>university</w:t>
            </w:r>
            <w:r w:rsidR="00E44C87" w:rsidRPr="00BA4519">
              <w:rPr>
                <w:sz w:val="20"/>
                <w:szCs w:val="20"/>
              </w:rPr>
              <w:t xml:space="preserve"> is doing. </w:t>
            </w:r>
            <w:r w:rsidR="00FC6715" w:rsidRPr="00BA4519">
              <w:rPr>
                <w:sz w:val="20"/>
                <w:szCs w:val="20"/>
              </w:rPr>
              <w:t xml:space="preserve">There was discussion on </w:t>
            </w:r>
            <w:r w:rsidR="00BD38A7" w:rsidRPr="00BA4519">
              <w:rPr>
                <w:sz w:val="20"/>
                <w:szCs w:val="20"/>
              </w:rPr>
              <w:t xml:space="preserve">a possible </w:t>
            </w:r>
            <w:r w:rsidR="00FC6715" w:rsidRPr="00BA4519">
              <w:rPr>
                <w:sz w:val="20"/>
                <w:szCs w:val="20"/>
              </w:rPr>
              <w:t xml:space="preserve">interdisciplinary program </w:t>
            </w:r>
            <w:r w:rsidR="00BA4519" w:rsidRPr="00BA4519">
              <w:rPr>
                <w:sz w:val="20"/>
                <w:szCs w:val="20"/>
              </w:rPr>
              <w:t>concerning gerontology and</w:t>
            </w:r>
            <w:r w:rsidR="00FC6715" w:rsidRPr="00BA4519">
              <w:rPr>
                <w:sz w:val="20"/>
                <w:szCs w:val="20"/>
              </w:rPr>
              <w:t xml:space="preserve"> environment</w:t>
            </w:r>
            <w:r w:rsidR="00BA4519" w:rsidRPr="00BA4519">
              <w:rPr>
                <w:sz w:val="20"/>
                <w:szCs w:val="20"/>
              </w:rPr>
              <w:t>al issues</w:t>
            </w:r>
            <w:r w:rsidR="00FC6715" w:rsidRPr="00BA4519">
              <w:rPr>
                <w:sz w:val="20"/>
                <w:szCs w:val="20"/>
              </w:rPr>
              <w:t>.</w:t>
            </w:r>
            <w:r w:rsidR="002902DF" w:rsidRPr="00BA4519">
              <w:rPr>
                <w:sz w:val="20"/>
                <w:szCs w:val="20"/>
              </w:rPr>
              <w:t xml:space="preserve"> D. Cook </w:t>
            </w:r>
            <w:r w:rsidR="00BD38A7" w:rsidRPr="00BA4519">
              <w:rPr>
                <w:sz w:val="20"/>
                <w:szCs w:val="20"/>
              </w:rPr>
              <w:t>mentioned</w:t>
            </w:r>
            <w:r w:rsidR="002902DF" w:rsidRPr="00BA4519">
              <w:rPr>
                <w:sz w:val="20"/>
                <w:szCs w:val="20"/>
              </w:rPr>
              <w:t xml:space="preserve"> that it </w:t>
            </w:r>
            <w:r w:rsidR="00BD38A7" w:rsidRPr="00BA4519">
              <w:rPr>
                <w:sz w:val="20"/>
                <w:szCs w:val="20"/>
              </w:rPr>
              <w:t>was</w:t>
            </w:r>
            <w:r w:rsidR="002902DF" w:rsidRPr="00BA4519">
              <w:rPr>
                <w:sz w:val="20"/>
                <w:szCs w:val="20"/>
              </w:rPr>
              <w:t xml:space="preserve"> his understanding that the lobbying is now being subcontracted. </w:t>
            </w:r>
          </w:p>
          <w:p w:rsidR="00ED38CC" w:rsidRPr="00BA4519" w:rsidRDefault="00ED38CC" w:rsidP="00034184">
            <w:pPr>
              <w:rPr>
                <w:sz w:val="20"/>
                <w:szCs w:val="20"/>
              </w:rPr>
            </w:pPr>
          </w:p>
          <w:p w:rsidR="00ED38CC" w:rsidRPr="00BA4519" w:rsidRDefault="00ED38CC" w:rsidP="00034184">
            <w:pPr>
              <w:rPr>
                <w:sz w:val="20"/>
                <w:szCs w:val="20"/>
              </w:rPr>
            </w:pPr>
            <w:r w:rsidRPr="00BA4519">
              <w:rPr>
                <w:sz w:val="20"/>
                <w:szCs w:val="20"/>
              </w:rPr>
              <w:t>P. Mitchell asked how much detail was needed. N</w:t>
            </w:r>
            <w:r w:rsidR="00BD38A7" w:rsidRPr="00BA4519">
              <w:rPr>
                <w:sz w:val="20"/>
                <w:szCs w:val="20"/>
              </w:rPr>
              <w:t>ancy</w:t>
            </w:r>
            <w:r w:rsidRPr="00BA4519">
              <w:rPr>
                <w:sz w:val="20"/>
                <w:szCs w:val="20"/>
              </w:rPr>
              <w:t xml:space="preserve"> explained </w:t>
            </w:r>
            <w:r w:rsidR="00BD38A7" w:rsidRPr="00BA4519">
              <w:rPr>
                <w:sz w:val="20"/>
                <w:szCs w:val="20"/>
              </w:rPr>
              <w:t>the Dean only</w:t>
            </w:r>
            <w:r w:rsidRPr="00BA4519">
              <w:rPr>
                <w:sz w:val="20"/>
                <w:szCs w:val="20"/>
              </w:rPr>
              <w:t xml:space="preserve"> need</w:t>
            </w:r>
            <w:r w:rsidR="00BD38A7" w:rsidRPr="00BA4519">
              <w:rPr>
                <w:sz w:val="20"/>
                <w:szCs w:val="20"/>
              </w:rPr>
              <w:t xml:space="preserve">s </w:t>
            </w:r>
            <w:r w:rsidRPr="00BA4519">
              <w:rPr>
                <w:sz w:val="20"/>
                <w:szCs w:val="20"/>
              </w:rPr>
              <w:t>a paragraph or so and</w:t>
            </w:r>
            <w:r w:rsidR="00BD38A7" w:rsidRPr="00BA4519">
              <w:rPr>
                <w:sz w:val="20"/>
                <w:szCs w:val="20"/>
              </w:rPr>
              <w:t xml:space="preserve"> an</w:t>
            </w:r>
            <w:r w:rsidRPr="00BA4519">
              <w:rPr>
                <w:sz w:val="20"/>
                <w:szCs w:val="20"/>
              </w:rPr>
              <w:t xml:space="preserve"> approx</w:t>
            </w:r>
            <w:r w:rsidR="00BD38A7" w:rsidRPr="00BA4519">
              <w:rPr>
                <w:sz w:val="20"/>
                <w:szCs w:val="20"/>
              </w:rPr>
              <w:t>imate dollar</w:t>
            </w:r>
            <w:r w:rsidRPr="00BA4519">
              <w:rPr>
                <w:sz w:val="20"/>
                <w:szCs w:val="20"/>
              </w:rPr>
              <w:t xml:space="preserve"> amount </w:t>
            </w:r>
            <w:r w:rsidR="00BD38A7" w:rsidRPr="00BA4519">
              <w:rPr>
                <w:sz w:val="20"/>
                <w:szCs w:val="20"/>
              </w:rPr>
              <w:t>of</w:t>
            </w:r>
            <w:r w:rsidRPr="00BA4519">
              <w:rPr>
                <w:sz w:val="20"/>
                <w:szCs w:val="20"/>
              </w:rPr>
              <w:t xml:space="preserve"> funding re</w:t>
            </w:r>
            <w:r w:rsidR="00063EC4" w:rsidRPr="00BA4519">
              <w:rPr>
                <w:sz w:val="20"/>
                <w:szCs w:val="20"/>
              </w:rPr>
              <w:t>quired.</w:t>
            </w:r>
            <w:r w:rsidR="006276A1" w:rsidRPr="00BA4519">
              <w:rPr>
                <w:sz w:val="20"/>
                <w:szCs w:val="20"/>
              </w:rPr>
              <w:t xml:space="preserve"> </w:t>
            </w:r>
            <w:r w:rsidR="00BD38A7" w:rsidRPr="00BA4519">
              <w:rPr>
                <w:sz w:val="20"/>
                <w:szCs w:val="20"/>
              </w:rPr>
              <w:t>At the e</w:t>
            </w:r>
            <w:r w:rsidR="006276A1" w:rsidRPr="00BA4519">
              <w:rPr>
                <w:sz w:val="20"/>
                <w:szCs w:val="20"/>
              </w:rPr>
              <w:t xml:space="preserve">nd of month </w:t>
            </w:r>
            <w:r w:rsidR="00BD38A7" w:rsidRPr="00BA4519">
              <w:rPr>
                <w:sz w:val="20"/>
                <w:szCs w:val="20"/>
              </w:rPr>
              <w:t xml:space="preserve">the </w:t>
            </w:r>
            <w:r w:rsidR="006276A1" w:rsidRPr="00BA4519">
              <w:rPr>
                <w:sz w:val="20"/>
                <w:szCs w:val="20"/>
              </w:rPr>
              <w:t>Univ</w:t>
            </w:r>
            <w:r w:rsidR="00BD38A7" w:rsidRPr="00BA4519">
              <w:rPr>
                <w:sz w:val="20"/>
                <w:szCs w:val="20"/>
              </w:rPr>
              <w:t>ersity</w:t>
            </w:r>
            <w:r w:rsidR="006276A1" w:rsidRPr="00BA4519">
              <w:rPr>
                <w:sz w:val="20"/>
                <w:szCs w:val="20"/>
              </w:rPr>
              <w:t xml:space="preserve"> Research Council will meet and discuss how these ideas could be broadened across campus.</w:t>
            </w:r>
          </w:p>
          <w:p w:rsidR="00F14041" w:rsidRPr="00BA4519" w:rsidRDefault="00F14041" w:rsidP="00034184">
            <w:pPr>
              <w:rPr>
                <w:sz w:val="20"/>
                <w:szCs w:val="20"/>
              </w:rPr>
            </w:pPr>
          </w:p>
          <w:p w:rsidR="00F14041" w:rsidRPr="00BA4519" w:rsidRDefault="00F14041" w:rsidP="00034184">
            <w:pPr>
              <w:rPr>
                <w:sz w:val="20"/>
                <w:szCs w:val="20"/>
              </w:rPr>
            </w:pPr>
            <w:r w:rsidRPr="00BA4519">
              <w:rPr>
                <w:sz w:val="20"/>
                <w:szCs w:val="20"/>
              </w:rPr>
              <w:t>G</w:t>
            </w:r>
            <w:r w:rsidR="00BD38A7" w:rsidRPr="00BA4519">
              <w:rPr>
                <w:sz w:val="20"/>
                <w:szCs w:val="20"/>
              </w:rPr>
              <w:t>.</w:t>
            </w:r>
            <w:r w:rsidRPr="00BA4519">
              <w:rPr>
                <w:sz w:val="20"/>
                <w:szCs w:val="20"/>
              </w:rPr>
              <w:t xml:space="preserve"> Smith stated that his environmental design idea could</w:t>
            </w:r>
            <w:r w:rsidR="00BD77C3" w:rsidRPr="00BA4519">
              <w:rPr>
                <w:sz w:val="20"/>
                <w:szCs w:val="20"/>
              </w:rPr>
              <w:t xml:space="preserve"> easily</w:t>
            </w:r>
            <w:r w:rsidRPr="00BA4519">
              <w:rPr>
                <w:sz w:val="20"/>
                <w:szCs w:val="20"/>
              </w:rPr>
              <w:t xml:space="preserve"> be </w:t>
            </w:r>
            <w:r w:rsidR="00BD77C3" w:rsidRPr="00BA4519">
              <w:rPr>
                <w:sz w:val="20"/>
                <w:szCs w:val="20"/>
              </w:rPr>
              <w:t>broadened</w:t>
            </w:r>
            <w:r w:rsidRPr="00BA4519">
              <w:rPr>
                <w:sz w:val="20"/>
                <w:szCs w:val="20"/>
              </w:rPr>
              <w:t xml:space="preserve"> across the campus.</w:t>
            </w:r>
            <w:r w:rsidR="00D94838" w:rsidRPr="00BA4519">
              <w:rPr>
                <w:sz w:val="20"/>
                <w:szCs w:val="20"/>
              </w:rPr>
              <w:t xml:space="preserve"> P</w:t>
            </w:r>
            <w:r w:rsidR="00BD77C3" w:rsidRPr="00BA4519">
              <w:rPr>
                <w:sz w:val="20"/>
                <w:szCs w:val="20"/>
              </w:rPr>
              <w:t>. Mitchell</w:t>
            </w:r>
            <w:r w:rsidR="00D94838" w:rsidRPr="00BA4519">
              <w:rPr>
                <w:sz w:val="20"/>
                <w:szCs w:val="20"/>
              </w:rPr>
              <w:t xml:space="preserve"> sited several areas of </w:t>
            </w:r>
            <w:r w:rsidR="00BD77C3" w:rsidRPr="00BA4519">
              <w:rPr>
                <w:sz w:val="20"/>
                <w:szCs w:val="20"/>
              </w:rPr>
              <w:t>technology</w:t>
            </w:r>
            <w:r w:rsidR="00D94838" w:rsidRPr="00BA4519">
              <w:rPr>
                <w:sz w:val="20"/>
                <w:szCs w:val="20"/>
              </w:rPr>
              <w:t xml:space="preserve"> that might be touched by a program such as this. </w:t>
            </w:r>
          </w:p>
          <w:p w:rsidR="004B0F43" w:rsidRPr="00BA4519" w:rsidRDefault="004B0F43" w:rsidP="00034184">
            <w:pPr>
              <w:rPr>
                <w:sz w:val="20"/>
                <w:szCs w:val="20"/>
              </w:rPr>
            </w:pPr>
          </w:p>
          <w:p w:rsidR="00BD77C3" w:rsidRPr="00BA4519" w:rsidRDefault="004B0F43" w:rsidP="00BD77C3">
            <w:pPr>
              <w:rPr>
                <w:sz w:val="20"/>
                <w:szCs w:val="20"/>
              </w:rPr>
            </w:pPr>
            <w:r w:rsidRPr="00BA4519">
              <w:rPr>
                <w:sz w:val="20"/>
                <w:szCs w:val="20"/>
              </w:rPr>
              <w:t>D</w:t>
            </w:r>
            <w:r w:rsidR="00BD77C3" w:rsidRPr="00BA4519">
              <w:rPr>
                <w:sz w:val="20"/>
                <w:szCs w:val="20"/>
              </w:rPr>
              <w:t xml:space="preserve">. </w:t>
            </w:r>
            <w:r w:rsidRPr="00BA4519">
              <w:rPr>
                <w:sz w:val="20"/>
                <w:szCs w:val="20"/>
              </w:rPr>
              <w:t>C</w:t>
            </w:r>
            <w:r w:rsidR="00BD77C3" w:rsidRPr="00BA4519">
              <w:rPr>
                <w:sz w:val="20"/>
                <w:szCs w:val="20"/>
              </w:rPr>
              <w:t>ook</w:t>
            </w:r>
            <w:r w:rsidRPr="00BA4519">
              <w:rPr>
                <w:sz w:val="20"/>
                <w:szCs w:val="20"/>
              </w:rPr>
              <w:t xml:space="preserve"> suggested another area might be experimental research. He suggested</w:t>
            </w:r>
            <w:r w:rsidR="00BD77C3" w:rsidRPr="00BA4519">
              <w:rPr>
                <w:sz w:val="20"/>
                <w:szCs w:val="20"/>
              </w:rPr>
              <w:t xml:space="preserve"> the</w:t>
            </w:r>
            <w:r w:rsidRPr="00BA4519">
              <w:rPr>
                <w:sz w:val="20"/>
                <w:szCs w:val="20"/>
              </w:rPr>
              <w:t xml:space="preserve"> us</w:t>
            </w:r>
            <w:r w:rsidR="00BD77C3" w:rsidRPr="00BA4519">
              <w:rPr>
                <w:sz w:val="20"/>
                <w:szCs w:val="20"/>
              </w:rPr>
              <w:t xml:space="preserve">e of </w:t>
            </w:r>
            <w:r w:rsidRPr="00BA4519">
              <w:rPr>
                <w:sz w:val="20"/>
                <w:szCs w:val="20"/>
              </w:rPr>
              <w:t xml:space="preserve">3D images </w:t>
            </w:r>
            <w:r w:rsidR="00BD77C3" w:rsidRPr="00BA4519">
              <w:rPr>
                <w:sz w:val="20"/>
                <w:szCs w:val="20"/>
              </w:rPr>
              <w:t>(holograms</w:t>
            </w:r>
            <w:r w:rsidR="00BA4519" w:rsidRPr="00BA4519">
              <w:rPr>
                <w:sz w:val="20"/>
                <w:szCs w:val="20"/>
              </w:rPr>
              <w:t>) in</w:t>
            </w:r>
            <w:r w:rsidRPr="00BA4519">
              <w:rPr>
                <w:sz w:val="20"/>
                <w:szCs w:val="20"/>
              </w:rPr>
              <w:t xml:space="preserve"> the classroom to help student</w:t>
            </w:r>
            <w:r w:rsidR="00BD77C3" w:rsidRPr="00BA4519">
              <w:rPr>
                <w:sz w:val="20"/>
                <w:szCs w:val="20"/>
              </w:rPr>
              <w:t>s</w:t>
            </w:r>
            <w:r w:rsidRPr="00BA4519">
              <w:rPr>
                <w:sz w:val="20"/>
                <w:szCs w:val="20"/>
              </w:rPr>
              <w:t xml:space="preserve"> understand a concept more fully.</w:t>
            </w:r>
            <w:r w:rsidR="00C379D4" w:rsidRPr="00BA4519">
              <w:rPr>
                <w:sz w:val="20"/>
                <w:szCs w:val="20"/>
              </w:rPr>
              <w:t xml:space="preserve"> He explained that there have been two research projects being done in this area. </w:t>
            </w:r>
            <w:r w:rsidR="008E02E4" w:rsidRPr="00BA4519">
              <w:rPr>
                <w:sz w:val="20"/>
                <w:szCs w:val="20"/>
              </w:rPr>
              <w:t>He stated that this would be particular appealing to K-12 and persons having difficulties with math and science areas.</w:t>
            </w:r>
            <w:r w:rsidR="00802E1B" w:rsidRPr="00BA4519">
              <w:rPr>
                <w:sz w:val="20"/>
                <w:szCs w:val="20"/>
              </w:rPr>
              <w:t xml:space="preserve"> Learning in virtual environments</w:t>
            </w:r>
            <w:r w:rsidR="00BD77C3" w:rsidRPr="00BA4519">
              <w:rPr>
                <w:sz w:val="20"/>
                <w:szCs w:val="20"/>
              </w:rPr>
              <w:t>, and</w:t>
            </w:r>
            <w:r w:rsidR="00D23A95" w:rsidRPr="00BA4519">
              <w:rPr>
                <w:sz w:val="20"/>
                <w:szCs w:val="20"/>
              </w:rPr>
              <w:t xml:space="preserve"> the use of virtual teaching as it relates to autism</w:t>
            </w:r>
            <w:r w:rsidR="00BD77C3" w:rsidRPr="00BA4519">
              <w:rPr>
                <w:sz w:val="20"/>
                <w:szCs w:val="20"/>
              </w:rPr>
              <w:t xml:space="preserve"> were also discussed</w:t>
            </w:r>
            <w:r w:rsidR="00D23A95" w:rsidRPr="00BA4519">
              <w:rPr>
                <w:sz w:val="20"/>
                <w:szCs w:val="20"/>
              </w:rPr>
              <w:t>.</w:t>
            </w:r>
            <w:r w:rsidR="00BD77C3" w:rsidRPr="00BA4519">
              <w:rPr>
                <w:sz w:val="20"/>
                <w:szCs w:val="20"/>
              </w:rPr>
              <w:t xml:space="preserve"> P. Mitchell also suggested the use of holograms stating that this technology been used in </w:t>
            </w:r>
            <w:r w:rsidR="00BD77C3" w:rsidRPr="00BA4519">
              <w:rPr>
                <w:sz w:val="20"/>
                <w:szCs w:val="20"/>
              </w:rPr>
              <w:lastRenderedPageBreak/>
              <w:t>business and medical fields, but has not been used in education field.</w:t>
            </w:r>
          </w:p>
          <w:p w:rsidR="004B0F43" w:rsidRPr="00BA4519" w:rsidRDefault="004B0F43" w:rsidP="00034184">
            <w:pPr>
              <w:rPr>
                <w:sz w:val="20"/>
                <w:szCs w:val="20"/>
              </w:rPr>
            </w:pPr>
          </w:p>
          <w:p w:rsidR="00CC3766" w:rsidRPr="00BA4519" w:rsidRDefault="00BD77C3" w:rsidP="00034184">
            <w:pPr>
              <w:rPr>
                <w:sz w:val="20"/>
                <w:szCs w:val="20"/>
              </w:rPr>
            </w:pPr>
            <w:r w:rsidRPr="00BA4519">
              <w:rPr>
                <w:sz w:val="20"/>
                <w:szCs w:val="20"/>
              </w:rPr>
              <w:t>P. Mitchell</w:t>
            </w:r>
            <w:r w:rsidR="00C13133" w:rsidRPr="00BA4519">
              <w:rPr>
                <w:sz w:val="20"/>
                <w:szCs w:val="20"/>
              </w:rPr>
              <w:t xml:space="preserve"> ask</w:t>
            </w:r>
            <w:r w:rsidRPr="00BA4519">
              <w:rPr>
                <w:sz w:val="20"/>
                <w:szCs w:val="20"/>
              </w:rPr>
              <w:t xml:space="preserve">ed about a </w:t>
            </w:r>
            <w:r w:rsidR="00C13133" w:rsidRPr="00BA4519">
              <w:rPr>
                <w:sz w:val="20"/>
                <w:szCs w:val="20"/>
              </w:rPr>
              <w:t>timeline</w:t>
            </w:r>
            <w:r w:rsidRPr="00BA4519">
              <w:rPr>
                <w:sz w:val="20"/>
                <w:szCs w:val="20"/>
              </w:rPr>
              <w:t>.</w:t>
            </w:r>
            <w:r w:rsidR="00C13133" w:rsidRPr="00BA4519">
              <w:rPr>
                <w:sz w:val="20"/>
                <w:szCs w:val="20"/>
              </w:rPr>
              <w:t xml:space="preserve"> </w:t>
            </w:r>
            <w:r w:rsidRPr="00BA4519">
              <w:rPr>
                <w:sz w:val="20"/>
                <w:szCs w:val="20"/>
              </w:rPr>
              <w:t xml:space="preserve">Nancy stated that she </w:t>
            </w:r>
            <w:r w:rsidR="00BA4519" w:rsidRPr="00BA4519">
              <w:rPr>
                <w:sz w:val="20"/>
                <w:szCs w:val="20"/>
              </w:rPr>
              <w:t xml:space="preserve">needs </w:t>
            </w:r>
            <w:r w:rsidRPr="00BA4519">
              <w:rPr>
                <w:sz w:val="20"/>
                <w:szCs w:val="20"/>
              </w:rPr>
              <w:t>to have</w:t>
            </w:r>
            <w:r w:rsidR="00BA4519" w:rsidRPr="00BA4519">
              <w:rPr>
                <w:sz w:val="20"/>
                <w:szCs w:val="20"/>
              </w:rPr>
              <w:t xml:space="preserve"> the proposals</w:t>
            </w:r>
            <w:r w:rsidRPr="00BA4519">
              <w:rPr>
                <w:sz w:val="20"/>
                <w:szCs w:val="20"/>
              </w:rPr>
              <w:t xml:space="preserve"> by the beginning of next week. She requested that they </w:t>
            </w:r>
            <w:r w:rsidR="00C13133" w:rsidRPr="00BA4519">
              <w:rPr>
                <w:sz w:val="20"/>
                <w:szCs w:val="20"/>
              </w:rPr>
              <w:t>go b</w:t>
            </w:r>
            <w:r w:rsidRPr="00BA4519">
              <w:rPr>
                <w:sz w:val="20"/>
                <w:szCs w:val="20"/>
              </w:rPr>
              <w:t>ack to their individual programs and discuss possible submissions. Nancy</w:t>
            </w:r>
            <w:r w:rsidR="00CC3766" w:rsidRPr="00BA4519">
              <w:rPr>
                <w:sz w:val="20"/>
                <w:szCs w:val="20"/>
              </w:rPr>
              <w:t xml:space="preserve"> explained the she is very interested in the </w:t>
            </w:r>
            <w:r w:rsidRPr="00BA4519">
              <w:rPr>
                <w:sz w:val="20"/>
                <w:szCs w:val="20"/>
              </w:rPr>
              <w:t>environmental</w:t>
            </w:r>
            <w:r w:rsidR="00CC3766" w:rsidRPr="00BA4519">
              <w:rPr>
                <w:sz w:val="20"/>
                <w:szCs w:val="20"/>
              </w:rPr>
              <w:t xml:space="preserve"> idea. She gave 6-8 different programs that could be involved in this concept</w:t>
            </w:r>
            <w:r w:rsidRPr="00BA4519">
              <w:rPr>
                <w:sz w:val="20"/>
                <w:szCs w:val="20"/>
              </w:rPr>
              <w:t xml:space="preserve"> that she had quickly thought of during the discussion</w:t>
            </w:r>
            <w:r w:rsidR="00CC3766" w:rsidRPr="00BA4519">
              <w:rPr>
                <w:sz w:val="20"/>
                <w:szCs w:val="20"/>
              </w:rPr>
              <w:t>.</w:t>
            </w:r>
            <w:r w:rsidR="00902257" w:rsidRPr="00BA4519">
              <w:rPr>
                <w:sz w:val="20"/>
                <w:szCs w:val="20"/>
              </w:rPr>
              <w:t xml:space="preserve"> </w:t>
            </w:r>
          </w:p>
          <w:p w:rsidR="00CC3766" w:rsidRPr="00BA4519" w:rsidRDefault="00CC3766" w:rsidP="00034184">
            <w:pPr>
              <w:rPr>
                <w:sz w:val="20"/>
                <w:szCs w:val="20"/>
              </w:rPr>
            </w:pPr>
          </w:p>
          <w:p w:rsidR="00DF2B87" w:rsidRPr="00BA4519" w:rsidRDefault="006D0C39" w:rsidP="00034184">
            <w:pPr>
              <w:rPr>
                <w:sz w:val="20"/>
                <w:szCs w:val="20"/>
              </w:rPr>
            </w:pPr>
            <w:r w:rsidRPr="00BA4519">
              <w:rPr>
                <w:sz w:val="20"/>
                <w:szCs w:val="20"/>
              </w:rPr>
              <w:t>Nancy related that she will need the idea</w:t>
            </w:r>
            <w:r w:rsidR="0001775C" w:rsidRPr="00BA4519">
              <w:rPr>
                <w:sz w:val="20"/>
                <w:szCs w:val="20"/>
              </w:rPr>
              <w:t xml:space="preserve">s </w:t>
            </w:r>
            <w:r w:rsidRPr="00BA4519">
              <w:rPr>
                <w:sz w:val="20"/>
                <w:szCs w:val="20"/>
              </w:rPr>
              <w:t xml:space="preserve">in a </w:t>
            </w:r>
            <w:r w:rsidR="0001775C" w:rsidRPr="00BA4519">
              <w:rPr>
                <w:sz w:val="20"/>
                <w:szCs w:val="20"/>
              </w:rPr>
              <w:t xml:space="preserve">somewhat </w:t>
            </w:r>
            <w:r w:rsidRPr="00BA4519">
              <w:rPr>
                <w:sz w:val="20"/>
                <w:szCs w:val="20"/>
              </w:rPr>
              <w:t xml:space="preserve">more concrete form so they can be reviewed by Dean </w:t>
            </w:r>
            <w:r w:rsidR="0001775C" w:rsidRPr="00BA4519">
              <w:rPr>
                <w:sz w:val="20"/>
                <w:szCs w:val="20"/>
              </w:rPr>
              <w:t>Mahony</w:t>
            </w:r>
            <w:r w:rsidRPr="00BA4519">
              <w:rPr>
                <w:sz w:val="20"/>
                <w:szCs w:val="20"/>
              </w:rPr>
              <w:t xml:space="preserve"> and </w:t>
            </w:r>
            <w:r w:rsidR="00BA4519" w:rsidRPr="00BA4519">
              <w:rPr>
                <w:sz w:val="20"/>
                <w:szCs w:val="20"/>
              </w:rPr>
              <w:t>her</w:t>
            </w:r>
            <w:r w:rsidRPr="00BA4519">
              <w:rPr>
                <w:sz w:val="20"/>
                <w:szCs w:val="20"/>
              </w:rPr>
              <w:t>. She stated that she could then do some sort of electronic poling to decide what to move forward.</w:t>
            </w:r>
            <w:r w:rsidR="00343460" w:rsidRPr="00BA4519">
              <w:rPr>
                <w:sz w:val="20"/>
                <w:szCs w:val="20"/>
              </w:rPr>
              <w:t xml:space="preserve"> She explained that </w:t>
            </w:r>
            <w:r w:rsidR="0001775C" w:rsidRPr="00BA4519">
              <w:rPr>
                <w:sz w:val="20"/>
                <w:szCs w:val="20"/>
              </w:rPr>
              <w:t xml:space="preserve">only </w:t>
            </w:r>
            <w:r w:rsidR="00343460" w:rsidRPr="00BA4519">
              <w:rPr>
                <w:sz w:val="20"/>
                <w:szCs w:val="20"/>
              </w:rPr>
              <w:t>2-3 ideas will be presented to RAGS</w:t>
            </w:r>
            <w:r w:rsidR="0001775C" w:rsidRPr="00BA4519">
              <w:rPr>
                <w:sz w:val="20"/>
                <w:szCs w:val="20"/>
              </w:rPr>
              <w:t xml:space="preserve"> and the University Research Council. Nancy expressed that this was a good first step for the Research Council </w:t>
            </w:r>
            <w:r w:rsidR="00DF2B87" w:rsidRPr="00BA4519">
              <w:rPr>
                <w:sz w:val="20"/>
                <w:szCs w:val="20"/>
              </w:rPr>
              <w:t>to begin do</w:t>
            </w:r>
            <w:r w:rsidR="00BA4519" w:rsidRPr="00BA4519">
              <w:rPr>
                <w:sz w:val="20"/>
                <w:szCs w:val="20"/>
              </w:rPr>
              <w:t>ing what it was intended to do, e</w:t>
            </w:r>
            <w:r w:rsidR="00DF2B87" w:rsidRPr="00BA4519">
              <w:rPr>
                <w:sz w:val="20"/>
                <w:szCs w:val="20"/>
              </w:rPr>
              <w:t>specially after having been inactive for some years</w:t>
            </w:r>
            <w:r w:rsidR="00343460" w:rsidRPr="00BA4519">
              <w:rPr>
                <w:sz w:val="20"/>
                <w:szCs w:val="20"/>
              </w:rPr>
              <w:t>.</w:t>
            </w:r>
          </w:p>
          <w:p w:rsidR="00DF2B87" w:rsidRPr="00BA4519" w:rsidRDefault="00DF2B87" w:rsidP="00034184">
            <w:pPr>
              <w:rPr>
                <w:sz w:val="20"/>
                <w:szCs w:val="20"/>
              </w:rPr>
            </w:pPr>
          </w:p>
          <w:p w:rsidR="00343460" w:rsidRPr="00BA4519" w:rsidRDefault="00DF2B87" w:rsidP="00034184">
            <w:pPr>
              <w:rPr>
                <w:sz w:val="20"/>
                <w:szCs w:val="20"/>
              </w:rPr>
            </w:pPr>
            <w:r w:rsidRPr="00BA4519">
              <w:rPr>
                <w:sz w:val="20"/>
                <w:szCs w:val="20"/>
              </w:rPr>
              <w:t xml:space="preserve">Nancy </w:t>
            </w:r>
            <w:r w:rsidR="00343460" w:rsidRPr="00BA4519">
              <w:rPr>
                <w:sz w:val="20"/>
                <w:szCs w:val="20"/>
              </w:rPr>
              <w:t xml:space="preserve">explained that she has always felt that </w:t>
            </w:r>
            <w:r w:rsidR="00A16F7A" w:rsidRPr="00BA4519">
              <w:rPr>
                <w:sz w:val="20"/>
                <w:szCs w:val="20"/>
              </w:rPr>
              <w:t>colloquiums</w:t>
            </w:r>
            <w:r w:rsidR="00343460" w:rsidRPr="00BA4519">
              <w:rPr>
                <w:sz w:val="20"/>
                <w:szCs w:val="20"/>
              </w:rPr>
              <w:t xml:space="preserve"> should be reinstated using issues that cut across various areas. </w:t>
            </w:r>
            <w:r w:rsidRPr="00BA4519">
              <w:rPr>
                <w:sz w:val="20"/>
                <w:szCs w:val="20"/>
              </w:rPr>
              <w:t>O</w:t>
            </w:r>
            <w:r w:rsidR="00343460" w:rsidRPr="00BA4519">
              <w:rPr>
                <w:sz w:val="20"/>
                <w:szCs w:val="20"/>
              </w:rPr>
              <w:t xml:space="preserve">ne suggestion </w:t>
            </w:r>
            <w:r w:rsidRPr="00BA4519">
              <w:rPr>
                <w:sz w:val="20"/>
                <w:szCs w:val="20"/>
              </w:rPr>
              <w:t xml:space="preserve">could be to </w:t>
            </w:r>
            <w:r w:rsidR="00343460" w:rsidRPr="00BA4519">
              <w:rPr>
                <w:sz w:val="20"/>
                <w:szCs w:val="20"/>
              </w:rPr>
              <w:t>hav</w:t>
            </w:r>
            <w:r w:rsidRPr="00BA4519">
              <w:rPr>
                <w:sz w:val="20"/>
                <w:szCs w:val="20"/>
              </w:rPr>
              <w:t xml:space="preserve">e </w:t>
            </w:r>
            <w:r w:rsidR="00343460" w:rsidRPr="00BA4519">
              <w:rPr>
                <w:sz w:val="20"/>
                <w:szCs w:val="20"/>
              </w:rPr>
              <w:t xml:space="preserve">a speaker on how a new faculty member </w:t>
            </w:r>
            <w:r w:rsidRPr="00BA4519">
              <w:rPr>
                <w:sz w:val="20"/>
                <w:szCs w:val="20"/>
              </w:rPr>
              <w:t>might</w:t>
            </w:r>
            <w:r w:rsidR="00343460" w:rsidRPr="00BA4519">
              <w:rPr>
                <w:sz w:val="20"/>
                <w:szCs w:val="20"/>
              </w:rPr>
              <w:t xml:space="preserve"> develop a long term research plan.</w:t>
            </w:r>
            <w:r w:rsidR="00A16F7A" w:rsidRPr="00BA4519">
              <w:rPr>
                <w:sz w:val="20"/>
                <w:szCs w:val="20"/>
              </w:rPr>
              <w:t xml:space="preserve"> She </w:t>
            </w:r>
            <w:r w:rsidRPr="00BA4519">
              <w:rPr>
                <w:sz w:val="20"/>
                <w:szCs w:val="20"/>
              </w:rPr>
              <w:t xml:space="preserve">shared an </w:t>
            </w:r>
            <w:r w:rsidR="00A16F7A" w:rsidRPr="00BA4519">
              <w:rPr>
                <w:sz w:val="20"/>
                <w:szCs w:val="20"/>
              </w:rPr>
              <w:t>experience</w:t>
            </w:r>
            <w:r w:rsidRPr="00BA4519">
              <w:rPr>
                <w:sz w:val="20"/>
                <w:szCs w:val="20"/>
              </w:rPr>
              <w:t xml:space="preserve"> with an institution</w:t>
            </w:r>
            <w:r w:rsidR="00A16F7A" w:rsidRPr="00BA4519">
              <w:rPr>
                <w:sz w:val="20"/>
                <w:szCs w:val="20"/>
              </w:rPr>
              <w:t xml:space="preserve"> </w:t>
            </w:r>
            <w:r w:rsidRPr="00BA4519">
              <w:rPr>
                <w:sz w:val="20"/>
                <w:szCs w:val="20"/>
              </w:rPr>
              <w:t>t</w:t>
            </w:r>
            <w:r w:rsidR="00A16F7A" w:rsidRPr="00BA4519">
              <w:rPr>
                <w:sz w:val="20"/>
                <w:szCs w:val="20"/>
              </w:rPr>
              <w:t>hat had topical colloquiums.</w:t>
            </w:r>
            <w:r w:rsidR="0052746D" w:rsidRPr="00BA4519">
              <w:rPr>
                <w:sz w:val="20"/>
                <w:szCs w:val="20"/>
              </w:rPr>
              <w:t xml:space="preserve"> She gave examples of several different groups.</w:t>
            </w:r>
            <w:r w:rsidR="007D31FD" w:rsidRPr="00BA4519">
              <w:rPr>
                <w:sz w:val="20"/>
                <w:szCs w:val="20"/>
              </w:rPr>
              <w:t xml:space="preserve"> She stated that this is just one idea to develop a venue for research discussion. N</w:t>
            </w:r>
            <w:r w:rsidRPr="00BA4519">
              <w:rPr>
                <w:sz w:val="20"/>
                <w:szCs w:val="20"/>
              </w:rPr>
              <w:t>ancy</w:t>
            </w:r>
            <w:r w:rsidR="007D31FD" w:rsidRPr="00BA4519">
              <w:rPr>
                <w:sz w:val="20"/>
                <w:szCs w:val="20"/>
              </w:rPr>
              <w:t xml:space="preserve"> explained that this type of effort would be supportive for the younger faculty with the loss of the senior faculty to retirement. Collaborative efforts could also be developed through an effort such as this. </w:t>
            </w:r>
            <w:r w:rsidRPr="00BA4519">
              <w:rPr>
                <w:sz w:val="20"/>
                <w:szCs w:val="20"/>
              </w:rPr>
              <w:t>T</w:t>
            </w:r>
            <w:r w:rsidR="007D31FD" w:rsidRPr="00BA4519">
              <w:rPr>
                <w:sz w:val="20"/>
                <w:szCs w:val="20"/>
              </w:rPr>
              <w:t>his would also be good experience for our grad students.</w:t>
            </w:r>
          </w:p>
          <w:p w:rsidR="002A3736" w:rsidRPr="00BA4519" w:rsidRDefault="002A3736" w:rsidP="00034184">
            <w:pPr>
              <w:rPr>
                <w:sz w:val="20"/>
                <w:szCs w:val="20"/>
              </w:rPr>
            </w:pPr>
          </w:p>
          <w:p w:rsidR="002A3736" w:rsidRPr="00BA4519" w:rsidRDefault="002A3736" w:rsidP="00034184">
            <w:pPr>
              <w:rPr>
                <w:sz w:val="20"/>
                <w:szCs w:val="20"/>
              </w:rPr>
            </w:pPr>
            <w:r w:rsidRPr="00BA4519">
              <w:rPr>
                <w:sz w:val="20"/>
                <w:szCs w:val="20"/>
              </w:rPr>
              <w:t>N</w:t>
            </w:r>
            <w:r w:rsidR="00DF2B87" w:rsidRPr="00BA4519">
              <w:rPr>
                <w:sz w:val="20"/>
                <w:szCs w:val="20"/>
              </w:rPr>
              <w:t>ancy asked the group to</w:t>
            </w:r>
            <w:r w:rsidRPr="00BA4519">
              <w:rPr>
                <w:sz w:val="20"/>
                <w:szCs w:val="20"/>
              </w:rPr>
              <w:t xml:space="preserve"> think about the fact that a dissertation award has not been given out in the last 6-7 years. Discussion was held regarding the value of this award to the students.</w:t>
            </w:r>
            <w:r w:rsidR="0023761E" w:rsidRPr="00BA4519">
              <w:rPr>
                <w:sz w:val="20"/>
                <w:szCs w:val="20"/>
              </w:rPr>
              <w:t xml:space="preserve"> N</w:t>
            </w:r>
            <w:r w:rsidR="00DF2B87" w:rsidRPr="00BA4519">
              <w:rPr>
                <w:sz w:val="20"/>
                <w:szCs w:val="20"/>
              </w:rPr>
              <w:t>ancy</w:t>
            </w:r>
            <w:r w:rsidR="0023761E" w:rsidRPr="00BA4519">
              <w:rPr>
                <w:sz w:val="20"/>
                <w:szCs w:val="20"/>
              </w:rPr>
              <w:t xml:space="preserve"> </w:t>
            </w:r>
            <w:r w:rsidR="00DF2B87" w:rsidRPr="00BA4519">
              <w:rPr>
                <w:sz w:val="20"/>
                <w:szCs w:val="20"/>
              </w:rPr>
              <w:t xml:space="preserve">shared </w:t>
            </w:r>
            <w:r w:rsidR="0023761E" w:rsidRPr="00BA4519">
              <w:rPr>
                <w:sz w:val="20"/>
                <w:szCs w:val="20"/>
              </w:rPr>
              <w:t xml:space="preserve">that she is working with the program coordinators with program evaluation. </w:t>
            </w:r>
          </w:p>
          <w:p w:rsidR="00DA6877" w:rsidRPr="00BA4519" w:rsidRDefault="00DA6877" w:rsidP="00034184">
            <w:pPr>
              <w:rPr>
                <w:sz w:val="20"/>
                <w:szCs w:val="20"/>
              </w:rPr>
            </w:pPr>
          </w:p>
          <w:p w:rsidR="00DA6877" w:rsidRPr="00BA4519" w:rsidRDefault="00DA6877" w:rsidP="00034184">
            <w:pPr>
              <w:rPr>
                <w:sz w:val="20"/>
                <w:szCs w:val="20"/>
              </w:rPr>
            </w:pPr>
            <w:r w:rsidRPr="00BA4519">
              <w:rPr>
                <w:sz w:val="20"/>
                <w:szCs w:val="20"/>
              </w:rPr>
              <w:t>Discussion was held on the importance of research and obtaining grants.</w:t>
            </w:r>
            <w:r w:rsidR="009B7779" w:rsidRPr="00BA4519">
              <w:rPr>
                <w:sz w:val="20"/>
                <w:szCs w:val="20"/>
              </w:rPr>
              <w:t xml:space="preserve"> It was suggested that developing an interest in research and its funding would be very helpful to the College.</w:t>
            </w:r>
            <w:r w:rsidR="00D5180E" w:rsidRPr="00BA4519">
              <w:rPr>
                <w:sz w:val="20"/>
                <w:szCs w:val="20"/>
              </w:rPr>
              <w:t xml:space="preserve"> It was stated that grant writing support would be extremely helpful.</w:t>
            </w:r>
            <w:r w:rsidR="001E702A" w:rsidRPr="00BA4519">
              <w:rPr>
                <w:sz w:val="20"/>
                <w:szCs w:val="20"/>
              </w:rPr>
              <w:t xml:space="preserve"> Nancy suggested that perhaps this group could support the conceptualization time of grants.</w:t>
            </w:r>
            <w:r w:rsidR="00EA516F" w:rsidRPr="00BA4519">
              <w:rPr>
                <w:sz w:val="20"/>
                <w:szCs w:val="20"/>
              </w:rPr>
              <w:t xml:space="preserve"> It was suggested that the group needs to try and create a culture that communicates that research is imp</w:t>
            </w:r>
            <w:r w:rsidR="00BD0C83" w:rsidRPr="00BA4519">
              <w:rPr>
                <w:sz w:val="20"/>
                <w:szCs w:val="20"/>
              </w:rPr>
              <w:t xml:space="preserve">ortant and that it is supported and </w:t>
            </w:r>
            <w:r w:rsidR="00821946" w:rsidRPr="00BA4519">
              <w:rPr>
                <w:sz w:val="20"/>
                <w:szCs w:val="20"/>
              </w:rPr>
              <w:t xml:space="preserve">will be </w:t>
            </w:r>
            <w:r w:rsidR="00BD0C83" w:rsidRPr="00BA4519">
              <w:rPr>
                <w:sz w:val="20"/>
                <w:szCs w:val="20"/>
              </w:rPr>
              <w:t>rewarded.</w:t>
            </w:r>
            <w:r w:rsidR="00754897" w:rsidRPr="00BA4519">
              <w:rPr>
                <w:sz w:val="20"/>
                <w:szCs w:val="20"/>
              </w:rPr>
              <w:t xml:space="preserve"> </w:t>
            </w:r>
            <w:r w:rsidR="00DF2B87" w:rsidRPr="00BA4519">
              <w:rPr>
                <w:sz w:val="20"/>
                <w:szCs w:val="20"/>
              </w:rPr>
              <w:t>One</w:t>
            </w:r>
            <w:r w:rsidR="00754897" w:rsidRPr="00BA4519">
              <w:rPr>
                <w:sz w:val="20"/>
                <w:szCs w:val="20"/>
              </w:rPr>
              <w:t xml:space="preserve"> way to get to </w:t>
            </w:r>
            <w:r w:rsidR="00DF2B87" w:rsidRPr="00BA4519">
              <w:rPr>
                <w:sz w:val="20"/>
                <w:szCs w:val="20"/>
              </w:rPr>
              <w:t>that</w:t>
            </w:r>
            <w:r w:rsidR="00754897" w:rsidRPr="00BA4519">
              <w:rPr>
                <w:sz w:val="20"/>
                <w:szCs w:val="20"/>
              </w:rPr>
              <w:t xml:space="preserve"> point</w:t>
            </w:r>
            <w:r w:rsidR="00DF2B87" w:rsidRPr="00BA4519">
              <w:rPr>
                <w:sz w:val="20"/>
                <w:szCs w:val="20"/>
              </w:rPr>
              <w:t xml:space="preserve"> might be </w:t>
            </w:r>
            <w:r w:rsidR="00754897" w:rsidRPr="00BA4519">
              <w:rPr>
                <w:sz w:val="20"/>
                <w:szCs w:val="20"/>
              </w:rPr>
              <w:t xml:space="preserve">to encourage people to take part in unfunded research. </w:t>
            </w:r>
            <w:r w:rsidR="006010F5" w:rsidRPr="00BA4519">
              <w:rPr>
                <w:sz w:val="20"/>
                <w:szCs w:val="20"/>
              </w:rPr>
              <w:t>It was suggested that university wide collaboration should also be encouraged.</w:t>
            </w:r>
          </w:p>
          <w:p w:rsidR="007D31FD" w:rsidRPr="00BA4519" w:rsidRDefault="007D31FD" w:rsidP="00034184">
            <w:pPr>
              <w:rPr>
                <w:sz w:val="20"/>
                <w:szCs w:val="20"/>
              </w:rPr>
            </w:pPr>
          </w:p>
          <w:p w:rsidR="007D31FD" w:rsidRPr="00BA4519" w:rsidRDefault="00343460" w:rsidP="00034184">
            <w:pPr>
              <w:rPr>
                <w:sz w:val="20"/>
                <w:szCs w:val="20"/>
              </w:rPr>
            </w:pPr>
            <w:r w:rsidRPr="00BA4519">
              <w:rPr>
                <w:sz w:val="20"/>
                <w:szCs w:val="20"/>
              </w:rPr>
              <w:t>Group needs to have access to the College report</w:t>
            </w:r>
            <w:r w:rsidR="003C0787">
              <w:rPr>
                <w:sz w:val="20"/>
                <w:szCs w:val="20"/>
              </w:rPr>
              <w:t>.</w:t>
            </w:r>
          </w:p>
        </w:tc>
        <w:tc>
          <w:tcPr>
            <w:tcW w:w="1908" w:type="dxa"/>
          </w:tcPr>
          <w:p w:rsidR="00661B95" w:rsidRPr="00BA4519" w:rsidRDefault="001D00F9" w:rsidP="001D00F9">
            <w:pPr>
              <w:rPr>
                <w:sz w:val="20"/>
                <w:szCs w:val="20"/>
              </w:rPr>
            </w:pPr>
            <w:r w:rsidRPr="00BA4519">
              <w:rPr>
                <w:sz w:val="20"/>
                <w:szCs w:val="20"/>
              </w:rPr>
              <w:lastRenderedPageBreak/>
              <w:t>The group will take the information</w:t>
            </w:r>
            <w:r w:rsidR="00BA4519" w:rsidRPr="00BA4519">
              <w:rPr>
                <w:sz w:val="20"/>
                <w:szCs w:val="20"/>
              </w:rPr>
              <w:t xml:space="preserve"> back to their individual </w:t>
            </w:r>
            <w:r w:rsidR="00E14BB9" w:rsidRPr="00BA4519">
              <w:rPr>
                <w:sz w:val="20"/>
                <w:szCs w:val="20"/>
              </w:rPr>
              <w:t>schools</w:t>
            </w:r>
            <w:r w:rsidRPr="00BA4519">
              <w:rPr>
                <w:sz w:val="20"/>
                <w:szCs w:val="20"/>
              </w:rPr>
              <w:t xml:space="preserve"> and elicit ideas for submission</w:t>
            </w:r>
            <w:r w:rsidR="00E14BB9" w:rsidRPr="00BA4519">
              <w:rPr>
                <w:sz w:val="20"/>
                <w:szCs w:val="20"/>
              </w:rPr>
              <w:t xml:space="preserve">. </w:t>
            </w:r>
            <w:r w:rsidRPr="00BA4519">
              <w:rPr>
                <w:sz w:val="20"/>
                <w:szCs w:val="20"/>
              </w:rPr>
              <w:t>T</w:t>
            </w:r>
            <w:r w:rsidR="00E14BB9" w:rsidRPr="00BA4519">
              <w:rPr>
                <w:sz w:val="20"/>
                <w:szCs w:val="20"/>
              </w:rPr>
              <w:t xml:space="preserve">heir ideas </w:t>
            </w:r>
            <w:r w:rsidRPr="00BA4519">
              <w:rPr>
                <w:sz w:val="20"/>
                <w:szCs w:val="20"/>
              </w:rPr>
              <w:t xml:space="preserve">will then be presented to Nancy </w:t>
            </w:r>
            <w:r w:rsidR="00E14BB9" w:rsidRPr="00BA4519">
              <w:rPr>
                <w:sz w:val="20"/>
                <w:szCs w:val="20"/>
              </w:rPr>
              <w:t xml:space="preserve">by the beginning of </w:t>
            </w:r>
            <w:r w:rsidRPr="00BA4519">
              <w:rPr>
                <w:sz w:val="20"/>
                <w:szCs w:val="20"/>
              </w:rPr>
              <w:t xml:space="preserve">the </w:t>
            </w:r>
            <w:r w:rsidR="00E14BB9" w:rsidRPr="00BA4519">
              <w:rPr>
                <w:sz w:val="20"/>
                <w:szCs w:val="20"/>
              </w:rPr>
              <w:t>week</w:t>
            </w:r>
            <w:r w:rsidRPr="00BA4519">
              <w:rPr>
                <w:sz w:val="20"/>
                <w:szCs w:val="20"/>
              </w:rPr>
              <w:t xml:space="preserve"> of 10/12/09.</w:t>
            </w:r>
          </w:p>
        </w:tc>
      </w:tr>
    </w:tbl>
    <w:p w:rsidR="00661B95" w:rsidRPr="00506E50" w:rsidRDefault="00661B95" w:rsidP="00661B95">
      <w:pPr>
        <w:rPr>
          <w:sz w:val="20"/>
          <w:szCs w:val="20"/>
        </w:rPr>
      </w:pPr>
      <w:r w:rsidRPr="00506E50">
        <w:rPr>
          <w:sz w:val="20"/>
          <w:szCs w:val="20"/>
        </w:rPr>
        <w:lastRenderedPageBreak/>
        <w:t>The meeting was adjourned at</w:t>
      </w:r>
      <w:r w:rsidR="00402793" w:rsidRPr="00506E50">
        <w:rPr>
          <w:sz w:val="20"/>
          <w:szCs w:val="20"/>
        </w:rPr>
        <w:t xml:space="preserve"> 12:50 pm</w:t>
      </w:r>
    </w:p>
    <w:p w:rsidR="00661B95" w:rsidRPr="00506E50" w:rsidRDefault="00661B95" w:rsidP="00661B95">
      <w:pPr>
        <w:rPr>
          <w:sz w:val="20"/>
          <w:szCs w:val="20"/>
        </w:rPr>
      </w:pPr>
      <w:r w:rsidRPr="00506E50">
        <w:rPr>
          <w:sz w:val="20"/>
          <w:szCs w:val="20"/>
        </w:rPr>
        <w:t>Next meeting:</w:t>
      </w:r>
      <w:r w:rsidR="00402793" w:rsidRPr="00506E50">
        <w:rPr>
          <w:sz w:val="20"/>
          <w:szCs w:val="20"/>
        </w:rPr>
        <w:t xml:space="preserve"> </w:t>
      </w:r>
    </w:p>
    <w:p w:rsidR="00661B95" w:rsidRPr="00506E50" w:rsidRDefault="00661B95" w:rsidP="00661B95">
      <w:pPr>
        <w:rPr>
          <w:sz w:val="20"/>
          <w:szCs w:val="20"/>
        </w:rPr>
      </w:pPr>
    </w:p>
    <w:p w:rsidR="00661B95" w:rsidRPr="00506E50" w:rsidRDefault="00661B95" w:rsidP="00661B95">
      <w:pPr>
        <w:rPr>
          <w:sz w:val="20"/>
          <w:szCs w:val="20"/>
        </w:rPr>
      </w:pPr>
      <w:r w:rsidRPr="00506E50">
        <w:rPr>
          <w:sz w:val="20"/>
          <w:szCs w:val="20"/>
        </w:rPr>
        <w:t>Respectfully submitted</w:t>
      </w:r>
    </w:p>
    <w:p w:rsidR="00661B95" w:rsidRPr="00506E50" w:rsidRDefault="00661B95" w:rsidP="00661B95">
      <w:pPr>
        <w:rPr>
          <w:sz w:val="20"/>
          <w:szCs w:val="20"/>
        </w:rPr>
      </w:pPr>
      <w:r w:rsidRPr="00506E50">
        <w:rPr>
          <w:sz w:val="20"/>
          <w:szCs w:val="20"/>
        </w:rPr>
        <w:t>Luci Wymer, Recorder</w:t>
      </w:r>
    </w:p>
    <w:sectPr w:rsidR="00661B95" w:rsidRPr="00506E50" w:rsidSect="00661B9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61B95"/>
    <w:rsid w:val="00006459"/>
    <w:rsid w:val="0001775C"/>
    <w:rsid w:val="00034184"/>
    <w:rsid w:val="00063EC4"/>
    <w:rsid w:val="00064088"/>
    <w:rsid w:val="001763EF"/>
    <w:rsid w:val="0017700D"/>
    <w:rsid w:val="001D00F9"/>
    <w:rsid w:val="001E702A"/>
    <w:rsid w:val="0023761E"/>
    <w:rsid w:val="002902DF"/>
    <w:rsid w:val="002A3736"/>
    <w:rsid w:val="00343460"/>
    <w:rsid w:val="003C0787"/>
    <w:rsid w:val="003E6738"/>
    <w:rsid w:val="00402793"/>
    <w:rsid w:val="0049598F"/>
    <w:rsid w:val="004B0F43"/>
    <w:rsid w:val="00506E50"/>
    <w:rsid w:val="0052746D"/>
    <w:rsid w:val="00594768"/>
    <w:rsid w:val="005D05B3"/>
    <w:rsid w:val="006010F5"/>
    <w:rsid w:val="006276A1"/>
    <w:rsid w:val="00661B95"/>
    <w:rsid w:val="006655C2"/>
    <w:rsid w:val="006D0C39"/>
    <w:rsid w:val="00754897"/>
    <w:rsid w:val="007D31FD"/>
    <w:rsid w:val="00802E1B"/>
    <w:rsid w:val="00821946"/>
    <w:rsid w:val="008E02E4"/>
    <w:rsid w:val="008F00BC"/>
    <w:rsid w:val="00902257"/>
    <w:rsid w:val="00946DD8"/>
    <w:rsid w:val="009B7779"/>
    <w:rsid w:val="00A16F7A"/>
    <w:rsid w:val="00AD769A"/>
    <w:rsid w:val="00B223A2"/>
    <w:rsid w:val="00BA4519"/>
    <w:rsid w:val="00BD0C83"/>
    <w:rsid w:val="00BD38A7"/>
    <w:rsid w:val="00BD77C3"/>
    <w:rsid w:val="00C13133"/>
    <w:rsid w:val="00C379D4"/>
    <w:rsid w:val="00CC3766"/>
    <w:rsid w:val="00D23A95"/>
    <w:rsid w:val="00D5180E"/>
    <w:rsid w:val="00D575C0"/>
    <w:rsid w:val="00D6795A"/>
    <w:rsid w:val="00D94838"/>
    <w:rsid w:val="00DA6877"/>
    <w:rsid w:val="00DF2B87"/>
    <w:rsid w:val="00E14BB9"/>
    <w:rsid w:val="00E44C87"/>
    <w:rsid w:val="00EA516F"/>
    <w:rsid w:val="00ED38CC"/>
    <w:rsid w:val="00F14041"/>
    <w:rsid w:val="00F67C8E"/>
    <w:rsid w:val="00FC6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B923-FB37-4C20-B766-4789B157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865</Words>
  <Characters>4934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EHHS</cp:lastModifiedBy>
  <cp:revision>2</cp:revision>
  <dcterms:created xsi:type="dcterms:W3CDTF">2009-10-20T12:45:00Z</dcterms:created>
  <dcterms:modified xsi:type="dcterms:W3CDTF">2009-10-20T12:45:00Z</dcterms:modified>
</cp:coreProperties>
</file>