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3A" w:rsidRPr="00E82D2C" w:rsidRDefault="00F11A3A" w:rsidP="00033B65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82D2C">
        <w:rPr>
          <w:rFonts w:ascii="Times New Roman" w:eastAsia="Times New Roman" w:hAnsi="Times New Roman" w:cs="Times New Roman"/>
          <w:b/>
          <w:sz w:val="40"/>
          <w:szCs w:val="40"/>
        </w:rPr>
        <w:t>Non-Injury Incident Reporting Form</w:t>
      </w:r>
    </w:p>
    <w:p w:rsidR="00F11A3A" w:rsidRDefault="00F11A3A" w:rsidP="00F11A3A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9756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6"/>
      </w:tblGrid>
      <w:tr w:rsidR="00F11A3A" w:rsidTr="00C11AF2">
        <w:trPr>
          <w:trHeight w:val="320"/>
        </w:trPr>
        <w:tc>
          <w:tcPr>
            <w:tcW w:w="9756" w:type="dxa"/>
          </w:tcPr>
          <w:p w:rsidR="00F11A3A" w:rsidRDefault="00F11A3A" w:rsidP="00E82D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11A3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Incident </w:t>
            </w:r>
            <w:r w:rsidR="00E82D2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Report Information</w:t>
            </w:r>
          </w:p>
        </w:tc>
      </w:tr>
      <w:tr w:rsidR="00C11AF2" w:rsidTr="007F17BF">
        <w:trPr>
          <w:trHeight w:val="1296"/>
        </w:trPr>
        <w:tc>
          <w:tcPr>
            <w:tcW w:w="9756" w:type="dxa"/>
            <w:shd w:val="clear" w:color="auto" w:fill="FFFFFF" w:themeFill="background1"/>
          </w:tcPr>
          <w:p w:rsidR="00C11AF2" w:rsidRDefault="00C11AF2" w:rsidP="00F11A3A">
            <w:pPr>
              <w:tabs>
                <w:tab w:val="center" w:pos="4320"/>
                <w:tab w:val="right" w:pos="8640"/>
              </w:tabs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11AF2" w:rsidRDefault="00162BCD" w:rsidP="00F11A3A">
            <w:pPr>
              <w:tabs>
                <w:tab w:val="center" w:pos="4320"/>
                <w:tab w:val="right" w:pos="8640"/>
              </w:tabs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57971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45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F17BF">
              <w:t xml:space="preserve"> </w:t>
            </w:r>
            <w:r w:rsidR="00C11AF2">
              <w:rPr>
                <w:rFonts w:ascii="Times New Roman" w:eastAsia="Times New Roman" w:hAnsi="Times New Roman" w:cs="Times New Roman"/>
                <w:sz w:val="32"/>
                <w:szCs w:val="32"/>
              </w:rPr>
              <w:t>Non-Injury</w:t>
            </w:r>
            <w:r w:rsidR="00C11AF2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32"/>
                  <w:szCs w:val="32"/>
                </w:rPr>
                <w:id w:val="-130237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04A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C11AF2">
              <w:rPr>
                <w:rFonts w:ascii="Times New Roman" w:eastAsia="Times New Roman" w:hAnsi="Times New Roman" w:cs="Times New Roman"/>
                <w:sz w:val="32"/>
                <w:szCs w:val="32"/>
              </w:rPr>
              <w:t>Near-Miss</w:t>
            </w:r>
            <w:r w:rsidR="00C11AF2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32"/>
                  <w:szCs w:val="32"/>
                </w:rPr>
                <w:id w:val="-111668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04A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C11AF2">
              <w:rPr>
                <w:rFonts w:ascii="Times New Roman" w:eastAsia="Times New Roman" w:hAnsi="Times New Roman" w:cs="Times New Roman"/>
                <w:sz w:val="32"/>
                <w:szCs w:val="32"/>
              </w:rPr>
              <w:t>Warning</w:t>
            </w:r>
          </w:p>
          <w:p w:rsidR="00C11AF2" w:rsidRDefault="00C11AF2" w:rsidP="00F11A3A">
            <w:pPr>
              <w:tabs>
                <w:tab w:val="center" w:pos="4320"/>
                <w:tab w:val="right" w:pos="8640"/>
              </w:tabs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11AF2" w:rsidRPr="00F11A3A" w:rsidRDefault="003020C4" w:rsidP="003020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r w:rsidR="00C1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020C4" w:rsidTr="003020C4">
        <w:trPr>
          <w:trHeight w:val="504"/>
        </w:trPr>
        <w:tc>
          <w:tcPr>
            <w:tcW w:w="9756" w:type="dxa"/>
            <w:shd w:val="clear" w:color="auto" w:fill="FFFFFF" w:themeFill="background1"/>
            <w:vAlign w:val="bottom"/>
          </w:tcPr>
          <w:p w:rsidR="003020C4" w:rsidRDefault="003020C4" w:rsidP="003020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Incident Date:</w:t>
            </w:r>
          </w:p>
        </w:tc>
      </w:tr>
      <w:tr w:rsidR="00C61406" w:rsidTr="00C61406">
        <w:trPr>
          <w:trHeight w:val="504"/>
        </w:trPr>
        <w:tc>
          <w:tcPr>
            <w:tcW w:w="9756" w:type="dxa"/>
          </w:tcPr>
          <w:p w:rsidR="00C61406" w:rsidRDefault="00C61406" w:rsidP="00F11A3A">
            <w:pPr>
              <w:tabs>
                <w:tab w:val="center" w:pos="4320"/>
                <w:tab w:val="right" w:pos="8640"/>
              </w:tabs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1406" w:rsidRPr="00F11A3A" w:rsidRDefault="00C61406" w:rsidP="004F66D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11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Incident Location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C61406" w:rsidTr="00C61406">
        <w:trPr>
          <w:trHeight w:val="504"/>
        </w:trPr>
        <w:tc>
          <w:tcPr>
            <w:tcW w:w="9756" w:type="dxa"/>
          </w:tcPr>
          <w:p w:rsidR="00C61406" w:rsidRDefault="00C61406" w:rsidP="00F11A3A">
            <w:pPr>
              <w:tabs>
                <w:tab w:val="center" w:pos="4320"/>
                <w:tab w:val="right" w:pos="8640"/>
              </w:tabs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1406" w:rsidRDefault="00C61406" w:rsidP="004F66D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1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Incident Reported 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C61406" w:rsidTr="00C61406">
        <w:trPr>
          <w:trHeight w:val="504"/>
        </w:trPr>
        <w:tc>
          <w:tcPr>
            <w:tcW w:w="9756" w:type="dxa"/>
          </w:tcPr>
          <w:p w:rsidR="00C61406" w:rsidRDefault="00C61406" w:rsidP="00C6140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406" w:rsidRDefault="00C61406" w:rsidP="004F66D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1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Report Date: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11A3A" w:rsidRDefault="00F11A3A" w:rsidP="00F11A3A"/>
    <w:tbl>
      <w:tblPr>
        <w:tblW w:w="980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33286E" w:rsidTr="00E57F4D">
        <w:trPr>
          <w:trHeight w:val="507"/>
        </w:trPr>
        <w:tc>
          <w:tcPr>
            <w:tcW w:w="9804" w:type="dxa"/>
          </w:tcPr>
          <w:p w:rsidR="0033286E" w:rsidRPr="00C11AF2" w:rsidRDefault="0033286E" w:rsidP="003328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1406">
              <w:rPr>
                <w:rFonts w:ascii="Times New Roman" w:hAnsi="Times New Roman" w:cs="Times New Roman"/>
                <w:b/>
                <w:sz w:val="32"/>
                <w:szCs w:val="32"/>
              </w:rPr>
              <w:t>Incident Description</w:t>
            </w:r>
          </w:p>
        </w:tc>
      </w:tr>
      <w:tr w:rsidR="00C11AF2" w:rsidTr="00E57F4D">
        <w:trPr>
          <w:trHeight w:val="332"/>
        </w:trPr>
        <w:tc>
          <w:tcPr>
            <w:tcW w:w="9804" w:type="dxa"/>
          </w:tcPr>
          <w:p w:rsidR="006D58BC" w:rsidRDefault="009E4CEE" w:rsidP="009E4CEE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F4D" w:rsidRDefault="00E57F4D" w:rsidP="009E4CEE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4D" w:rsidRDefault="00E57F4D" w:rsidP="009E4CEE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4D" w:rsidRDefault="00E57F4D" w:rsidP="009E4CEE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4D" w:rsidRDefault="00E57F4D" w:rsidP="009E4CEE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4D" w:rsidRDefault="00E57F4D" w:rsidP="009E4CEE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4D" w:rsidRDefault="00E57F4D" w:rsidP="009E4CEE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4D" w:rsidRDefault="00E57F4D" w:rsidP="009E4CEE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4D" w:rsidRDefault="00E57F4D" w:rsidP="009E4CEE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4D" w:rsidRDefault="00E57F4D" w:rsidP="009E4CEE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4D" w:rsidRDefault="00E57F4D" w:rsidP="009E4CEE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4D" w:rsidRDefault="00E57F4D" w:rsidP="009E4CEE">
            <w:pPr>
              <w:tabs>
                <w:tab w:val="left" w:pos="5520"/>
              </w:tabs>
            </w:pPr>
          </w:p>
        </w:tc>
      </w:tr>
    </w:tbl>
    <w:p w:rsidR="00C61406" w:rsidRDefault="00C61406" w:rsidP="003328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3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8"/>
      </w:tblGrid>
      <w:tr w:rsidR="00CD3019" w:rsidTr="009E4CEE">
        <w:trPr>
          <w:trHeight w:val="324"/>
        </w:trPr>
        <w:tc>
          <w:tcPr>
            <w:tcW w:w="9738" w:type="dxa"/>
          </w:tcPr>
          <w:p w:rsidR="00CD3019" w:rsidRPr="00033B65" w:rsidRDefault="00CD3019" w:rsidP="00C934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33B65">
              <w:rPr>
                <w:rFonts w:ascii="Times New Roman" w:hAnsi="Times New Roman" w:cs="Times New Roman"/>
                <w:b/>
                <w:sz w:val="32"/>
                <w:szCs w:val="32"/>
              </w:rPr>
              <w:t>Hazardous Chemical Involved</w:t>
            </w:r>
            <w:r w:rsidR="00033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33B65" w:rsidRPr="00033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61356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0C4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033B65" w:rsidRPr="00033B6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033B6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23213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0C4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033B6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15282" w:rsidTr="009E4CEE">
        <w:trPr>
          <w:trHeight w:val="187"/>
        </w:trPr>
        <w:tc>
          <w:tcPr>
            <w:tcW w:w="9738" w:type="dxa"/>
          </w:tcPr>
          <w:p w:rsidR="00615282" w:rsidRDefault="00615282" w:rsidP="00FB7105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33B65">
              <w:rPr>
                <w:rFonts w:ascii="Times New Roman" w:hAnsi="Times New Roman" w:cs="Times New Roman"/>
                <w:b/>
                <w:sz w:val="24"/>
                <w:szCs w:val="24"/>
              </w:rPr>
              <w:t>Chemical Name</w:t>
            </w:r>
            <w:r w:rsidR="00033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615282" w:rsidTr="009E4CEE">
        <w:trPr>
          <w:trHeight w:val="340"/>
        </w:trPr>
        <w:tc>
          <w:tcPr>
            <w:tcW w:w="9738" w:type="dxa"/>
          </w:tcPr>
          <w:p w:rsidR="00615282" w:rsidRPr="00033B65" w:rsidRDefault="00615282" w:rsidP="00FB7105">
            <w:pPr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65">
              <w:rPr>
                <w:rFonts w:ascii="Times New Roman" w:hAnsi="Times New Roman" w:cs="Times New Roman"/>
                <w:b/>
                <w:sz w:val="24"/>
                <w:szCs w:val="24"/>
              </w:rPr>
              <w:t>CAS #</w:t>
            </w:r>
            <w:r w:rsidR="00033B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15282" w:rsidTr="009E4CEE">
        <w:trPr>
          <w:trHeight w:val="673"/>
        </w:trPr>
        <w:tc>
          <w:tcPr>
            <w:tcW w:w="9738" w:type="dxa"/>
          </w:tcPr>
          <w:p w:rsidR="00033B65" w:rsidRDefault="00615282" w:rsidP="00CD3019">
            <w:pPr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65">
              <w:rPr>
                <w:rFonts w:ascii="Times New Roman" w:hAnsi="Times New Roman" w:cs="Times New Roman"/>
                <w:b/>
                <w:sz w:val="24"/>
                <w:szCs w:val="24"/>
              </w:rPr>
              <w:t>Hazard</w:t>
            </w:r>
            <w:r w:rsidR="00033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33B65" w:rsidRDefault="00033B65" w:rsidP="00FB7105">
            <w:pPr>
              <w:pStyle w:val="ListParagraph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F4D" w:rsidRDefault="00E57F4D" w:rsidP="00FB7105">
            <w:pPr>
              <w:pStyle w:val="ListParagraph"/>
              <w:ind w:left="7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4D" w:rsidRPr="00033B65" w:rsidRDefault="00E57F4D" w:rsidP="00FB7105">
            <w:pPr>
              <w:pStyle w:val="ListParagraph"/>
              <w:ind w:left="7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6DA" w:rsidTr="009E4CEE">
        <w:trPr>
          <w:trHeight w:val="295"/>
        </w:trPr>
        <w:tc>
          <w:tcPr>
            <w:tcW w:w="9738" w:type="dxa"/>
          </w:tcPr>
          <w:p w:rsidR="00BD06DA" w:rsidRPr="007E407A" w:rsidRDefault="00BD06DA" w:rsidP="00BD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407A">
              <w:rPr>
                <w:rFonts w:ascii="Times New Roman" w:hAnsi="Times New Roman" w:cs="Times New Roman"/>
                <w:b/>
                <w:sz w:val="32"/>
                <w:szCs w:val="32"/>
              </w:rPr>
              <w:t>Incident</w:t>
            </w:r>
            <w:r w:rsidR="00C934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Outcome</w:t>
            </w:r>
          </w:p>
        </w:tc>
      </w:tr>
      <w:tr w:rsidR="00E82D2C" w:rsidTr="009E4CEE">
        <w:trPr>
          <w:trHeight w:val="708"/>
        </w:trPr>
        <w:tc>
          <w:tcPr>
            <w:tcW w:w="9738" w:type="dxa"/>
          </w:tcPr>
          <w:p w:rsidR="00E82D2C" w:rsidRDefault="00E82D2C" w:rsidP="007E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4D" w:rsidRDefault="00E57F4D" w:rsidP="007E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4D" w:rsidRDefault="00E57F4D" w:rsidP="007E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4D" w:rsidRDefault="00E57F4D" w:rsidP="007E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4D" w:rsidRPr="007E407A" w:rsidRDefault="00E57F4D" w:rsidP="007E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6DA" w:rsidRDefault="00BD06DA" w:rsidP="00BD06D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06" w:tblpY="-8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D06DA" w:rsidTr="009E4CEE">
        <w:trPr>
          <w:trHeight w:val="240"/>
        </w:trPr>
        <w:tc>
          <w:tcPr>
            <w:tcW w:w="9720" w:type="dxa"/>
          </w:tcPr>
          <w:p w:rsidR="00BD06DA" w:rsidRDefault="00BD06DA" w:rsidP="009E4CEE">
            <w:pPr>
              <w:tabs>
                <w:tab w:val="left" w:pos="24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6D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Contributing Factors</w:t>
            </w:r>
            <w:r w:rsidRPr="00BD06D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</w:tr>
      <w:tr w:rsidR="00E82D2C" w:rsidTr="009E4CEE">
        <w:trPr>
          <w:trHeight w:val="1680"/>
        </w:trPr>
        <w:tc>
          <w:tcPr>
            <w:tcW w:w="9720" w:type="dxa"/>
          </w:tcPr>
          <w:p w:rsidR="00E82D2C" w:rsidRDefault="00162BCD" w:rsidP="009E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08059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B1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C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D2C">
              <w:rPr>
                <w:rFonts w:ascii="Times New Roman" w:hAnsi="Times New Roman" w:cs="Times New Roman"/>
                <w:sz w:val="24"/>
                <w:szCs w:val="24"/>
              </w:rPr>
              <w:t>Improper Equipment Use</w:t>
            </w:r>
            <w:r w:rsidR="00E82D2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="003874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82D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2D2C" w:rsidRPr="006C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98854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B1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E82D2C" w:rsidRPr="006C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D2C">
              <w:rPr>
                <w:rFonts w:ascii="Times New Roman" w:hAnsi="Times New Roman" w:cs="Times New Roman"/>
                <w:sz w:val="24"/>
                <w:szCs w:val="24"/>
              </w:rPr>
              <w:t>Equipment Malfunction/Failure</w:t>
            </w:r>
          </w:p>
          <w:p w:rsidR="00E82D2C" w:rsidRDefault="00162BCD" w:rsidP="009E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27429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45D" w:rsidRPr="00C934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2D2C" w:rsidRPr="00C93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D2C">
              <w:rPr>
                <w:rFonts w:ascii="Times New Roman" w:hAnsi="Times New Roman" w:cs="Times New Roman"/>
                <w:sz w:val="24"/>
                <w:szCs w:val="24"/>
              </w:rPr>
              <w:t xml:space="preserve">Equipment Design or Layout     </w:t>
            </w:r>
            <w:r w:rsidR="003874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D2F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8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01325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F1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0D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D2C">
              <w:rPr>
                <w:rFonts w:ascii="Times New Roman" w:hAnsi="Times New Roman" w:cs="Times New Roman"/>
                <w:sz w:val="24"/>
                <w:szCs w:val="24"/>
              </w:rPr>
              <w:t>Unsafe Conditions</w:t>
            </w:r>
            <w:r w:rsidR="00E82D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2D2C" w:rsidRPr="00BD06DA" w:rsidRDefault="00162BCD" w:rsidP="006C0F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51635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F1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C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D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87405">
              <w:rPr>
                <w:rFonts w:ascii="Times New Roman" w:hAnsi="Times New Roman" w:cs="Times New Roman"/>
                <w:sz w:val="24"/>
                <w:szCs w:val="24"/>
              </w:rPr>
              <w:t>nsufficient Training</w:t>
            </w:r>
            <w:r w:rsidR="003874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874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874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="00E82D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3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49321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F1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C0F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82D2C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BD06DA" w:rsidTr="009E4CEE">
        <w:trPr>
          <w:trHeight w:val="2664"/>
        </w:trPr>
        <w:tc>
          <w:tcPr>
            <w:tcW w:w="9720" w:type="dxa"/>
          </w:tcPr>
          <w:p w:rsidR="00BD06DA" w:rsidRDefault="00BD06DA" w:rsidP="009E4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DA">
              <w:rPr>
                <w:rFonts w:ascii="Times New Roman" w:hAnsi="Times New Roman" w:cs="Times New Roman"/>
                <w:b/>
                <w:sz w:val="24"/>
                <w:szCs w:val="24"/>
              </w:rPr>
              <w:t>Explain contributing factors in detail below</w:t>
            </w:r>
            <w:r w:rsidR="00447B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D06DA" w:rsidRPr="00BD06DA" w:rsidRDefault="00BD06DA" w:rsidP="00FB71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E4CEE" w:rsidRDefault="009E4CEE" w:rsidP="00BD06D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EE1F97" w:rsidTr="009E4CEE">
        <w:trPr>
          <w:trHeight w:val="276"/>
        </w:trPr>
        <w:tc>
          <w:tcPr>
            <w:tcW w:w="9690" w:type="dxa"/>
          </w:tcPr>
          <w:p w:rsidR="00EE1F97" w:rsidRPr="00EE1F97" w:rsidRDefault="00EE1F97" w:rsidP="00EE1F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1F97">
              <w:rPr>
                <w:rFonts w:ascii="Times New Roman" w:hAnsi="Times New Roman" w:cs="Times New Roman"/>
                <w:b/>
                <w:sz w:val="32"/>
                <w:szCs w:val="32"/>
              </w:rPr>
              <w:t>Incident Prevention</w:t>
            </w:r>
          </w:p>
        </w:tc>
      </w:tr>
      <w:tr w:rsidR="00EE1F97" w:rsidTr="009E4CEE">
        <w:trPr>
          <w:trHeight w:val="2040"/>
        </w:trPr>
        <w:tc>
          <w:tcPr>
            <w:tcW w:w="9690" w:type="dxa"/>
          </w:tcPr>
          <w:p w:rsidR="00EE1F97" w:rsidRDefault="00EE1F97" w:rsidP="0005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4D" w:rsidRDefault="00E57F4D" w:rsidP="0005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4D" w:rsidRDefault="00E57F4D" w:rsidP="0005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4D" w:rsidRDefault="00E57F4D" w:rsidP="0005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4D" w:rsidRDefault="00E57F4D" w:rsidP="0005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4D" w:rsidRPr="00EE1F97" w:rsidRDefault="00E57F4D" w:rsidP="0005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07A" w:rsidRDefault="007E407A" w:rsidP="00EE1F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2550"/>
        <w:gridCol w:w="3210"/>
      </w:tblGrid>
      <w:tr w:rsidR="007E407A" w:rsidTr="009E4CEE">
        <w:trPr>
          <w:trHeight w:val="252"/>
        </w:trPr>
        <w:tc>
          <w:tcPr>
            <w:tcW w:w="9720" w:type="dxa"/>
            <w:gridSpan w:val="3"/>
          </w:tcPr>
          <w:p w:rsidR="006649EA" w:rsidRDefault="007E407A" w:rsidP="007E40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407A">
              <w:rPr>
                <w:rFonts w:ascii="Times New Roman" w:hAnsi="Times New Roman" w:cs="Times New Roman"/>
                <w:b/>
                <w:sz w:val="32"/>
                <w:szCs w:val="32"/>
              </w:rPr>
              <w:t>Preventative Exposure Control</w:t>
            </w:r>
            <w:r w:rsidR="006649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</w:t>
            </w:r>
          </w:p>
          <w:p w:rsidR="006649EA" w:rsidRPr="006649EA" w:rsidRDefault="006649EA" w:rsidP="007E407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649EA">
              <w:rPr>
                <w:rFonts w:ascii="Times New Roman" w:hAnsi="Times New Roman" w:cs="Times New Roman"/>
                <w:sz w:val="21"/>
                <w:szCs w:val="21"/>
              </w:rPr>
              <w:t>Select the controls used at the time of the incident</w:t>
            </w:r>
          </w:p>
        </w:tc>
      </w:tr>
      <w:tr w:rsidR="006D58BC" w:rsidTr="009E4CEE">
        <w:trPr>
          <w:trHeight w:val="72"/>
        </w:trPr>
        <w:tc>
          <w:tcPr>
            <w:tcW w:w="3960" w:type="dxa"/>
          </w:tcPr>
          <w:p w:rsidR="006D58BC" w:rsidRPr="007E407A" w:rsidRDefault="006D58BC" w:rsidP="006D58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407A">
              <w:rPr>
                <w:rFonts w:ascii="Times New Roman" w:hAnsi="Times New Roman" w:cs="Times New Roman"/>
                <w:b/>
                <w:sz w:val="24"/>
                <w:szCs w:val="24"/>
              </w:rPr>
              <w:t>Engineering Controls</w:t>
            </w:r>
          </w:p>
        </w:tc>
        <w:tc>
          <w:tcPr>
            <w:tcW w:w="2550" w:type="dxa"/>
          </w:tcPr>
          <w:p w:rsidR="006D58BC" w:rsidRPr="006D58BC" w:rsidRDefault="006D58BC" w:rsidP="006D58BC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B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210" w:type="dxa"/>
          </w:tcPr>
          <w:p w:rsidR="006D58BC" w:rsidRPr="006D58BC" w:rsidRDefault="006D58BC" w:rsidP="006D58BC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B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D2FB6" w:rsidTr="004A1B19">
        <w:trPr>
          <w:trHeight w:hRule="exact" w:val="720"/>
        </w:trPr>
        <w:tc>
          <w:tcPr>
            <w:tcW w:w="3960" w:type="dxa"/>
          </w:tcPr>
          <w:p w:rsidR="000D2FB6" w:rsidRPr="007E407A" w:rsidRDefault="000D2FB6" w:rsidP="000D2FB6">
            <w:pPr>
              <w:ind w:left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Fume Hood </w:t>
            </w:r>
          </w:p>
        </w:tc>
        <w:sdt>
          <w:sdtPr>
            <w:rPr>
              <w:sz w:val="28"/>
              <w:szCs w:val="28"/>
            </w:rPr>
            <w:id w:val="-39967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0" w:type="dxa"/>
                <w:shd w:val="clear" w:color="auto" w:fill="auto"/>
                <w:vAlign w:val="center"/>
              </w:tcPr>
              <w:p w:rsidR="000D2FB6" w:rsidRPr="004A1B19" w:rsidRDefault="004A1B19" w:rsidP="000D2FB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0454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shd w:val="clear" w:color="auto" w:fill="auto"/>
                <w:vAlign w:val="center"/>
              </w:tcPr>
              <w:p w:rsidR="000D2FB6" w:rsidRPr="00636570" w:rsidRDefault="004A1B19" w:rsidP="000D2FB6">
                <w:pPr>
                  <w:jc w:val="center"/>
                </w:pPr>
                <w:r w:rsidRPr="004A1B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D2FB6" w:rsidTr="004A1B19">
        <w:trPr>
          <w:trHeight w:hRule="exact" w:val="720"/>
        </w:trPr>
        <w:tc>
          <w:tcPr>
            <w:tcW w:w="3960" w:type="dxa"/>
          </w:tcPr>
          <w:p w:rsidR="000D2FB6" w:rsidRDefault="000D2FB6" w:rsidP="000D2FB6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Glove Box</w:t>
            </w:r>
          </w:p>
        </w:tc>
        <w:sdt>
          <w:sdtPr>
            <w:rPr>
              <w:sz w:val="28"/>
              <w:szCs w:val="28"/>
            </w:rPr>
            <w:id w:val="123551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0" w:type="dxa"/>
                <w:shd w:val="clear" w:color="auto" w:fill="auto"/>
                <w:vAlign w:val="center"/>
              </w:tcPr>
              <w:p w:rsidR="000D2FB6" w:rsidRPr="00636570" w:rsidRDefault="004A1B19" w:rsidP="000D2FB6">
                <w:pPr>
                  <w:jc w:val="center"/>
                </w:pPr>
                <w:r w:rsidRPr="004A1B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7707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shd w:val="clear" w:color="auto" w:fill="auto"/>
                <w:vAlign w:val="center"/>
              </w:tcPr>
              <w:p w:rsidR="000D2FB6" w:rsidRPr="00636570" w:rsidRDefault="004A1B19" w:rsidP="000D2FB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D2FB6" w:rsidTr="004A1B19">
        <w:trPr>
          <w:trHeight w:hRule="exact" w:val="720"/>
        </w:trPr>
        <w:tc>
          <w:tcPr>
            <w:tcW w:w="3960" w:type="dxa"/>
          </w:tcPr>
          <w:p w:rsidR="000D2FB6" w:rsidRDefault="000D2FB6" w:rsidP="000D2FB6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Ventilation </w:t>
            </w:r>
          </w:p>
        </w:tc>
        <w:sdt>
          <w:sdtPr>
            <w:rPr>
              <w:sz w:val="28"/>
              <w:szCs w:val="28"/>
            </w:rPr>
            <w:id w:val="47233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0" w:type="dxa"/>
                <w:shd w:val="clear" w:color="auto" w:fill="auto"/>
                <w:vAlign w:val="center"/>
              </w:tcPr>
              <w:p w:rsidR="000D2FB6" w:rsidRPr="004A1B19" w:rsidRDefault="004A1B19" w:rsidP="000D2FB6">
                <w:pPr>
                  <w:jc w:val="center"/>
                  <w:rPr>
                    <w:sz w:val="28"/>
                    <w:szCs w:val="28"/>
                  </w:rPr>
                </w:pPr>
                <w:r w:rsidRPr="004A1B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1658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shd w:val="clear" w:color="auto" w:fill="auto"/>
                <w:vAlign w:val="center"/>
              </w:tcPr>
              <w:p w:rsidR="000D2FB6" w:rsidRPr="004A1B19" w:rsidRDefault="004A1B19" w:rsidP="000D2FB6">
                <w:pPr>
                  <w:jc w:val="center"/>
                  <w:rPr>
                    <w:sz w:val="28"/>
                    <w:szCs w:val="28"/>
                  </w:rPr>
                </w:pPr>
                <w:r w:rsidRPr="004A1B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D58BC" w:rsidTr="004A1B19">
        <w:trPr>
          <w:trHeight w:hRule="exact" w:val="720"/>
        </w:trPr>
        <w:tc>
          <w:tcPr>
            <w:tcW w:w="3960" w:type="dxa"/>
          </w:tcPr>
          <w:p w:rsidR="006D58BC" w:rsidRDefault="006D58BC" w:rsidP="006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7A">
              <w:rPr>
                <w:rFonts w:ascii="Times New Roman" w:hAnsi="Times New Roman" w:cs="Times New Roman"/>
                <w:b/>
                <w:sz w:val="24"/>
                <w:szCs w:val="24"/>
              </w:rPr>
              <w:t>Administrative Controls</w:t>
            </w:r>
          </w:p>
        </w:tc>
        <w:tc>
          <w:tcPr>
            <w:tcW w:w="2550" w:type="dxa"/>
          </w:tcPr>
          <w:p w:rsidR="006D58BC" w:rsidRDefault="006D58BC" w:rsidP="006D58BC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210" w:type="dxa"/>
          </w:tcPr>
          <w:p w:rsidR="006D58BC" w:rsidRDefault="006D58BC" w:rsidP="006D58BC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D2FB6" w:rsidTr="004A1B19">
        <w:trPr>
          <w:trHeight w:hRule="exact" w:val="720"/>
        </w:trPr>
        <w:tc>
          <w:tcPr>
            <w:tcW w:w="3960" w:type="dxa"/>
          </w:tcPr>
          <w:p w:rsidR="000D2FB6" w:rsidRPr="007E407A" w:rsidRDefault="000D2FB6" w:rsidP="000D2FB6">
            <w:pPr>
              <w:ind w:left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Signage</w:t>
            </w:r>
          </w:p>
        </w:tc>
        <w:sdt>
          <w:sdtPr>
            <w:rPr>
              <w:sz w:val="28"/>
              <w:szCs w:val="28"/>
            </w:rPr>
            <w:id w:val="-81864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0" w:type="dxa"/>
                <w:shd w:val="clear" w:color="auto" w:fill="auto"/>
                <w:vAlign w:val="center"/>
              </w:tcPr>
              <w:p w:rsidR="000D2FB6" w:rsidRPr="004A1B19" w:rsidRDefault="004A1B19" w:rsidP="000D2FB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6735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shd w:val="clear" w:color="auto" w:fill="auto"/>
                <w:vAlign w:val="center"/>
              </w:tcPr>
              <w:p w:rsidR="000D2FB6" w:rsidRPr="004A1B19" w:rsidRDefault="004A1B19" w:rsidP="000D2FB6">
                <w:pPr>
                  <w:jc w:val="center"/>
                  <w:rPr>
                    <w:sz w:val="28"/>
                    <w:szCs w:val="28"/>
                  </w:rPr>
                </w:pPr>
                <w:r w:rsidRPr="004A1B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D2FB6" w:rsidTr="004A1B19">
        <w:trPr>
          <w:trHeight w:hRule="exact" w:val="720"/>
        </w:trPr>
        <w:tc>
          <w:tcPr>
            <w:tcW w:w="3960" w:type="dxa"/>
          </w:tcPr>
          <w:p w:rsidR="000D2FB6" w:rsidRDefault="000D2FB6" w:rsidP="000D2FB6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Warning Labels</w:t>
            </w:r>
          </w:p>
        </w:tc>
        <w:sdt>
          <w:sdtPr>
            <w:rPr>
              <w:sz w:val="28"/>
              <w:szCs w:val="28"/>
            </w:rPr>
            <w:id w:val="-65946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0" w:type="dxa"/>
                <w:shd w:val="clear" w:color="auto" w:fill="auto"/>
                <w:vAlign w:val="center"/>
              </w:tcPr>
              <w:p w:rsidR="000D2FB6" w:rsidRPr="004A1B19" w:rsidRDefault="004A1B19" w:rsidP="000D2FB6">
                <w:pPr>
                  <w:jc w:val="center"/>
                  <w:rPr>
                    <w:sz w:val="28"/>
                    <w:szCs w:val="28"/>
                  </w:rPr>
                </w:pPr>
                <w:r w:rsidRPr="004A1B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5560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shd w:val="clear" w:color="auto" w:fill="auto"/>
                <w:vAlign w:val="center"/>
              </w:tcPr>
              <w:p w:rsidR="000D2FB6" w:rsidRPr="004A1B19" w:rsidRDefault="004A1B19" w:rsidP="000D2FB6">
                <w:pPr>
                  <w:jc w:val="center"/>
                  <w:rPr>
                    <w:sz w:val="28"/>
                    <w:szCs w:val="28"/>
                  </w:rPr>
                </w:pPr>
                <w:r w:rsidRPr="004A1B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D2FB6" w:rsidTr="004A1B19">
        <w:trPr>
          <w:trHeight w:hRule="exact" w:val="720"/>
        </w:trPr>
        <w:tc>
          <w:tcPr>
            <w:tcW w:w="3960" w:type="dxa"/>
          </w:tcPr>
          <w:p w:rsidR="000D2FB6" w:rsidRDefault="000D2FB6" w:rsidP="000D2FB6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sdt>
          <w:sdtPr>
            <w:rPr>
              <w:sz w:val="28"/>
              <w:szCs w:val="28"/>
            </w:rPr>
            <w:id w:val="-19022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0" w:type="dxa"/>
                <w:shd w:val="clear" w:color="auto" w:fill="auto"/>
                <w:vAlign w:val="center"/>
              </w:tcPr>
              <w:p w:rsidR="000D2FB6" w:rsidRPr="004A1B19" w:rsidRDefault="004A1B19" w:rsidP="000D2FB6">
                <w:pPr>
                  <w:jc w:val="center"/>
                  <w:rPr>
                    <w:sz w:val="28"/>
                    <w:szCs w:val="28"/>
                  </w:rPr>
                </w:pPr>
                <w:r w:rsidRPr="004A1B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0972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shd w:val="clear" w:color="auto" w:fill="auto"/>
                <w:vAlign w:val="center"/>
              </w:tcPr>
              <w:p w:rsidR="000D2FB6" w:rsidRPr="004A1B19" w:rsidRDefault="004A1B19" w:rsidP="000D2FB6">
                <w:pPr>
                  <w:jc w:val="center"/>
                  <w:rPr>
                    <w:sz w:val="28"/>
                    <w:szCs w:val="28"/>
                  </w:rPr>
                </w:pPr>
                <w:r w:rsidRPr="004A1B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D58BC" w:rsidTr="004A1B19">
        <w:trPr>
          <w:trHeight w:hRule="exact" w:val="720"/>
        </w:trPr>
        <w:tc>
          <w:tcPr>
            <w:tcW w:w="3960" w:type="dxa"/>
          </w:tcPr>
          <w:p w:rsidR="006D58BC" w:rsidRDefault="006D58BC" w:rsidP="006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7A">
              <w:rPr>
                <w:rFonts w:ascii="Times New Roman" w:hAnsi="Times New Roman" w:cs="Times New Roman"/>
                <w:b/>
                <w:sz w:val="24"/>
                <w:szCs w:val="24"/>
              </w:rPr>
              <w:t>Personal Protective Equipment</w:t>
            </w:r>
          </w:p>
        </w:tc>
        <w:tc>
          <w:tcPr>
            <w:tcW w:w="2550" w:type="dxa"/>
          </w:tcPr>
          <w:p w:rsidR="006D58BC" w:rsidRDefault="006D58BC" w:rsidP="006D58BC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210" w:type="dxa"/>
          </w:tcPr>
          <w:p w:rsidR="006D58BC" w:rsidRDefault="006D58BC" w:rsidP="006D58BC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D2FB6" w:rsidTr="004A1B19">
        <w:trPr>
          <w:trHeight w:hRule="exact" w:val="720"/>
        </w:trPr>
        <w:tc>
          <w:tcPr>
            <w:tcW w:w="3960" w:type="dxa"/>
          </w:tcPr>
          <w:p w:rsidR="004A1B19" w:rsidRPr="004A1B19" w:rsidRDefault="000D2FB6" w:rsidP="004A1B19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Safety Glasses / Goggles Required</w:t>
            </w:r>
          </w:p>
        </w:tc>
        <w:sdt>
          <w:sdtPr>
            <w:rPr>
              <w:sz w:val="28"/>
              <w:szCs w:val="28"/>
            </w:rPr>
            <w:id w:val="13261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0" w:type="dxa"/>
                <w:shd w:val="clear" w:color="auto" w:fill="auto"/>
                <w:vAlign w:val="center"/>
              </w:tcPr>
              <w:p w:rsidR="000D2FB6" w:rsidRPr="004A1B19" w:rsidRDefault="004A1B19" w:rsidP="000D2FB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3753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shd w:val="clear" w:color="auto" w:fill="auto"/>
                <w:vAlign w:val="center"/>
              </w:tcPr>
              <w:p w:rsidR="000D2FB6" w:rsidRPr="004A1B19" w:rsidRDefault="004A1B19" w:rsidP="000D2FB6">
                <w:pPr>
                  <w:jc w:val="center"/>
                  <w:rPr>
                    <w:sz w:val="28"/>
                    <w:szCs w:val="28"/>
                  </w:rPr>
                </w:pPr>
                <w:r w:rsidRPr="004A1B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D2FB6" w:rsidTr="004A1B19">
        <w:trPr>
          <w:trHeight w:hRule="exact" w:val="720"/>
        </w:trPr>
        <w:tc>
          <w:tcPr>
            <w:tcW w:w="3960" w:type="dxa"/>
          </w:tcPr>
          <w:p w:rsidR="000D2FB6" w:rsidRDefault="000D2FB6" w:rsidP="000D2FB6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Coats Required</w:t>
            </w:r>
          </w:p>
        </w:tc>
        <w:sdt>
          <w:sdtPr>
            <w:rPr>
              <w:sz w:val="28"/>
              <w:szCs w:val="28"/>
            </w:rPr>
            <w:id w:val="82593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0" w:type="dxa"/>
                <w:shd w:val="clear" w:color="auto" w:fill="auto"/>
                <w:vAlign w:val="center"/>
              </w:tcPr>
              <w:p w:rsidR="000D2FB6" w:rsidRPr="004A1B19" w:rsidRDefault="004A1B19" w:rsidP="000D2FB6">
                <w:pPr>
                  <w:jc w:val="center"/>
                  <w:rPr>
                    <w:sz w:val="28"/>
                    <w:szCs w:val="28"/>
                  </w:rPr>
                </w:pPr>
                <w:r w:rsidRPr="004A1B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1172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shd w:val="clear" w:color="auto" w:fill="auto"/>
                <w:vAlign w:val="center"/>
              </w:tcPr>
              <w:p w:rsidR="000D2FB6" w:rsidRPr="004A1B19" w:rsidRDefault="004A1B19" w:rsidP="000D2FB6">
                <w:pPr>
                  <w:jc w:val="center"/>
                  <w:rPr>
                    <w:sz w:val="28"/>
                    <w:szCs w:val="28"/>
                  </w:rPr>
                </w:pPr>
                <w:r w:rsidRPr="004A1B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D2FB6" w:rsidTr="004A1B19">
        <w:trPr>
          <w:trHeight w:hRule="exact" w:val="720"/>
        </w:trPr>
        <w:tc>
          <w:tcPr>
            <w:tcW w:w="3960" w:type="dxa"/>
          </w:tcPr>
          <w:p w:rsidR="000D2FB6" w:rsidRDefault="000D2FB6" w:rsidP="000D2FB6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Gloves Required (what type)</w:t>
            </w:r>
          </w:p>
        </w:tc>
        <w:sdt>
          <w:sdtPr>
            <w:rPr>
              <w:sz w:val="28"/>
              <w:szCs w:val="28"/>
            </w:rPr>
            <w:id w:val="-44955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0" w:type="dxa"/>
                <w:shd w:val="clear" w:color="auto" w:fill="auto"/>
                <w:vAlign w:val="center"/>
              </w:tcPr>
              <w:p w:rsidR="000D2FB6" w:rsidRPr="004A1B19" w:rsidRDefault="004A1B19" w:rsidP="000D2FB6">
                <w:pPr>
                  <w:jc w:val="center"/>
                  <w:rPr>
                    <w:sz w:val="28"/>
                    <w:szCs w:val="28"/>
                  </w:rPr>
                </w:pPr>
                <w:r w:rsidRPr="004A1B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0593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shd w:val="clear" w:color="auto" w:fill="auto"/>
                <w:vAlign w:val="center"/>
              </w:tcPr>
              <w:p w:rsidR="000D2FB6" w:rsidRPr="004A1B19" w:rsidRDefault="004A1B19" w:rsidP="000D2FB6">
                <w:pPr>
                  <w:jc w:val="center"/>
                  <w:rPr>
                    <w:sz w:val="28"/>
                    <w:szCs w:val="28"/>
                  </w:rPr>
                </w:pPr>
                <w:r w:rsidRPr="004A1B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D2FB6" w:rsidTr="004A1B19">
        <w:trPr>
          <w:trHeight w:hRule="exact" w:val="720"/>
        </w:trPr>
        <w:tc>
          <w:tcPr>
            <w:tcW w:w="3960" w:type="dxa"/>
          </w:tcPr>
          <w:p w:rsidR="000D2FB6" w:rsidRDefault="000D2FB6" w:rsidP="000D2FB6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Respirator Protection Required </w:t>
            </w:r>
            <w:r w:rsidRPr="006D58BC">
              <w:rPr>
                <w:rFonts w:ascii="Times New Roman" w:hAnsi="Times New Roman" w:cs="Times New Roman"/>
                <w:b/>
                <w:sz w:val="24"/>
                <w:szCs w:val="24"/>
              </w:rPr>
              <w:t>(Must be approved by EHS)</w:t>
            </w:r>
          </w:p>
        </w:tc>
        <w:tc>
          <w:tcPr>
            <w:tcW w:w="2550" w:type="dxa"/>
          </w:tcPr>
          <w:p w:rsidR="000D2FB6" w:rsidRDefault="000D2FB6" w:rsidP="000D2FB6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210" w:type="dxa"/>
          </w:tcPr>
          <w:p w:rsidR="000D2FB6" w:rsidRDefault="000D2FB6" w:rsidP="000D2FB6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D2FB6" w:rsidTr="004A1B19">
        <w:trPr>
          <w:trHeight w:hRule="exact" w:val="720"/>
        </w:trPr>
        <w:tc>
          <w:tcPr>
            <w:tcW w:w="3960" w:type="dxa"/>
          </w:tcPr>
          <w:p w:rsidR="000D2FB6" w:rsidRDefault="000D2FB6" w:rsidP="000D2FB6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sdt>
          <w:sdtPr>
            <w:rPr>
              <w:sz w:val="28"/>
              <w:szCs w:val="28"/>
            </w:rPr>
            <w:id w:val="-126521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0" w:type="dxa"/>
                <w:shd w:val="clear" w:color="auto" w:fill="auto"/>
                <w:vAlign w:val="center"/>
              </w:tcPr>
              <w:p w:rsidR="000D2FB6" w:rsidRPr="004A1B19" w:rsidRDefault="004A1B19" w:rsidP="000D2FB6">
                <w:pPr>
                  <w:jc w:val="center"/>
                  <w:rPr>
                    <w:sz w:val="28"/>
                    <w:szCs w:val="28"/>
                  </w:rPr>
                </w:pPr>
                <w:r w:rsidRPr="004A1B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5955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shd w:val="clear" w:color="auto" w:fill="auto"/>
                <w:vAlign w:val="center"/>
              </w:tcPr>
              <w:p w:rsidR="000D2FB6" w:rsidRPr="004A1B19" w:rsidRDefault="004A1B19" w:rsidP="000D2FB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D58BC" w:rsidTr="009E4CEE">
        <w:trPr>
          <w:trHeight w:val="244"/>
        </w:trPr>
        <w:tc>
          <w:tcPr>
            <w:tcW w:w="9720" w:type="dxa"/>
            <w:gridSpan w:val="3"/>
          </w:tcPr>
          <w:p w:rsidR="006D58BC" w:rsidRPr="006D58BC" w:rsidRDefault="006D58BC" w:rsidP="006D58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58BC">
              <w:rPr>
                <w:rFonts w:ascii="Times New Roman" w:hAnsi="Times New Roman" w:cs="Times New Roman"/>
                <w:b/>
                <w:sz w:val="32"/>
                <w:szCs w:val="32"/>
              </w:rPr>
              <w:t>Disposal of Hazardous Waste</w:t>
            </w:r>
          </w:p>
        </w:tc>
      </w:tr>
      <w:tr w:rsidR="006D58BC" w:rsidTr="009E4CEE">
        <w:trPr>
          <w:trHeight w:val="660"/>
        </w:trPr>
        <w:tc>
          <w:tcPr>
            <w:tcW w:w="9720" w:type="dxa"/>
            <w:gridSpan w:val="3"/>
          </w:tcPr>
          <w:p w:rsidR="0067692F" w:rsidRDefault="0067692F" w:rsidP="006D5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2F" w:rsidRDefault="0067692F" w:rsidP="006D5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2F" w:rsidRDefault="0067692F" w:rsidP="006D5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2F" w:rsidRDefault="0067692F" w:rsidP="006D5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2F" w:rsidRDefault="0067692F" w:rsidP="006D5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8BC" w:rsidRDefault="006D58BC" w:rsidP="007E40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0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2"/>
      </w:tblGrid>
      <w:tr w:rsidR="000D2FB6" w:rsidTr="000D2FB6">
        <w:trPr>
          <w:trHeight w:val="240"/>
        </w:trPr>
        <w:tc>
          <w:tcPr>
            <w:tcW w:w="9702" w:type="dxa"/>
          </w:tcPr>
          <w:p w:rsidR="000D2FB6" w:rsidRDefault="000D2FB6" w:rsidP="000D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B6">
              <w:rPr>
                <w:rFonts w:ascii="Times New Roman" w:hAnsi="Times New Roman" w:cs="Times New Roman"/>
                <w:b/>
                <w:sz w:val="32"/>
                <w:szCs w:val="32"/>
              </w:rPr>
              <w:t>Additional Information</w:t>
            </w:r>
          </w:p>
        </w:tc>
      </w:tr>
      <w:tr w:rsidR="000D2FB6" w:rsidTr="000D2FB6">
        <w:trPr>
          <w:trHeight w:val="2136"/>
        </w:trPr>
        <w:tc>
          <w:tcPr>
            <w:tcW w:w="9702" w:type="dxa"/>
          </w:tcPr>
          <w:p w:rsidR="000D2FB6" w:rsidRDefault="000D2FB6" w:rsidP="000D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FB6" w:rsidRDefault="000D2FB6" w:rsidP="000D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FB6" w:rsidRDefault="000D2FB6" w:rsidP="000D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FB6" w:rsidRPr="000D2FB6" w:rsidRDefault="000D2FB6" w:rsidP="000D2F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D2FB6" w:rsidRDefault="000D2FB6" w:rsidP="007E407A">
      <w:pPr>
        <w:rPr>
          <w:rFonts w:ascii="Times New Roman" w:hAnsi="Times New Roman" w:cs="Times New Roman"/>
          <w:sz w:val="24"/>
          <w:szCs w:val="24"/>
        </w:rPr>
      </w:pPr>
    </w:p>
    <w:p w:rsidR="00E57F4D" w:rsidRDefault="00E57F4D" w:rsidP="007E407A">
      <w:pPr>
        <w:rPr>
          <w:rFonts w:ascii="Times New Roman" w:hAnsi="Times New Roman" w:cs="Times New Roman"/>
          <w:b/>
          <w:sz w:val="24"/>
          <w:szCs w:val="24"/>
        </w:rPr>
      </w:pPr>
    </w:p>
    <w:p w:rsidR="000D2FB6" w:rsidRPr="000D2FB6" w:rsidRDefault="000D2FB6" w:rsidP="007E407A">
      <w:pPr>
        <w:rPr>
          <w:rFonts w:ascii="Times New Roman" w:hAnsi="Times New Roman" w:cs="Times New Roman"/>
          <w:b/>
          <w:sz w:val="24"/>
          <w:szCs w:val="24"/>
        </w:rPr>
      </w:pPr>
      <w:r w:rsidRPr="000D2FB6">
        <w:rPr>
          <w:rFonts w:ascii="Times New Roman" w:hAnsi="Times New Roman" w:cs="Times New Roman"/>
          <w:b/>
          <w:sz w:val="24"/>
          <w:szCs w:val="24"/>
        </w:rPr>
        <w:t>Submitted by</w:t>
      </w:r>
    </w:p>
    <w:tbl>
      <w:tblPr>
        <w:tblW w:w="9540" w:type="dxa"/>
        <w:tblInd w:w="3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0D2FB6" w:rsidTr="000D2FB6">
        <w:trPr>
          <w:trHeight w:val="100"/>
        </w:trPr>
        <w:tc>
          <w:tcPr>
            <w:tcW w:w="9540" w:type="dxa"/>
          </w:tcPr>
          <w:p w:rsidR="000D2FB6" w:rsidRDefault="000D2FB6" w:rsidP="007E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8BC" w:rsidRPr="000D2FB6" w:rsidRDefault="000D2FB6" w:rsidP="007E407A">
      <w:pPr>
        <w:rPr>
          <w:rFonts w:ascii="Times New Roman" w:hAnsi="Times New Roman" w:cs="Times New Roman"/>
          <w:b/>
          <w:sz w:val="24"/>
          <w:szCs w:val="24"/>
        </w:rPr>
      </w:pPr>
      <w:r w:rsidRPr="000D2FB6">
        <w:rPr>
          <w:rFonts w:ascii="Times New Roman" w:hAnsi="Times New Roman" w:cs="Times New Roman"/>
          <w:b/>
          <w:sz w:val="24"/>
          <w:szCs w:val="24"/>
        </w:rPr>
        <w:t>EHS Review</w:t>
      </w:r>
    </w:p>
    <w:tbl>
      <w:tblPr>
        <w:tblW w:w="95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0D2FB6" w:rsidTr="000D2FB6">
        <w:trPr>
          <w:trHeight w:val="100"/>
        </w:trPr>
        <w:tc>
          <w:tcPr>
            <w:tcW w:w="9576" w:type="dxa"/>
          </w:tcPr>
          <w:p w:rsidR="000D2FB6" w:rsidRDefault="000D2FB6" w:rsidP="007E4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D58BC" w:rsidRPr="000D2FB6" w:rsidRDefault="006D58BC" w:rsidP="000D2FB6">
      <w:pPr>
        <w:rPr>
          <w:rFonts w:ascii="Times New Roman" w:hAnsi="Times New Roman" w:cs="Times New Roman"/>
          <w:b/>
          <w:sz w:val="24"/>
          <w:szCs w:val="24"/>
        </w:rPr>
      </w:pPr>
    </w:p>
    <w:sectPr w:rsidR="006D58BC" w:rsidRPr="000D2FB6" w:rsidSect="00DF76A6">
      <w:headerReference w:type="default" r:id="rId7"/>
      <w:pgSz w:w="12240" w:h="15840"/>
      <w:pgMar w:top="1440" w:right="1440" w:bottom="1440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BC6" w:rsidRDefault="008A1BC6" w:rsidP="00F11A3A">
      <w:pPr>
        <w:spacing w:after="0" w:line="240" w:lineRule="auto"/>
      </w:pPr>
      <w:r>
        <w:separator/>
      </w:r>
    </w:p>
  </w:endnote>
  <w:endnote w:type="continuationSeparator" w:id="0">
    <w:p w:rsidR="008A1BC6" w:rsidRDefault="008A1BC6" w:rsidP="00F1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BC6" w:rsidRDefault="008A1BC6" w:rsidP="00F11A3A">
      <w:pPr>
        <w:spacing w:after="0" w:line="240" w:lineRule="auto"/>
      </w:pPr>
      <w:r>
        <w:separator/>
      </w:r>
    </w:p>
  </w:footnote>
  <w:footnote w:type="continuationSeparator" w:id="0">
    <w:p w:rsidR="008A1BC6" w:rsidRDefault="008A1BC6" w:rsidP="00F11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3A" w:rsidRDefault="00F11A3A" w:rsidP="00F11A3A">
    <w:pPr>
      <w:pStyle w:val="Header"/>
      <w:ind w:left="1440" w:hanging="720"/>
      <w:rPr>
        <w:rFonts w:ascii="Times New Roman" w:eastAsia="Times New Roman" w:hAnsi="Times New Roman" w:cs="Times New Roman"/>
        <w:noProof/>
        <w:sz w:val="24"/>
        <w:szCs w:val="20"/>
      </w:rPr>
    </w:pPr>
    <w:r w:rsidRPr="00F11A3A">
      <w:rPr>
        <w:rFonts w:ascii="Times New Roman" w:eastAsia="Times New Roman" w:hAnsi="Times New Roman" w:cs="Times New Roman"/>
        <w:noProof/>
        <w:sz w:val="24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-899160</wp:posOffset>
              </wp:positionH>
              <wp:positionV relativeFrom="paragraph">
                <wp:posOffset>-876300</wp:posOffset>
              </wp:positionV>
              <wp:extent cx="2819400" cy="16230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A3A" w:rsidRDefault="00F11A3A" w:rsidP="00F11A3A">
                          <w:pPr>
                            <w:pStyle w:val="Header"/>
                            <w:rPr>
                              <w:rFonts w:ascii="Times New Roman" w:eastAsia="Times New Roman" w:hAnsi="Times New Roman" w:cs="Times New Roman"/>
                              <w:noProof/>
                              <w:color w:val="1F3864" w:themeColor="accent5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0"/>
                            </w:rPr>
                            <w:drawing>
                              <wp:inline distT="0" distB="0" distL="0" distR="0" wp14:anchorId="602130AC" wp14:editId="745532B6">
                                <wp:extent cx="1701165" cy="4953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1165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11A3A" w:rsidRPr="00F11A3A" w:rsidRDefault="00F11A3A" w:rsidP="00F11A3A">
                          <w:pPr>
                            <w:pStyle w:val="Header"/>
                            <w:rPr>
                              <w:rFonts w:ascii="Times New Roman" w:eastAsia="Times New Roman" w:hAnsi="Times New Roman" w:cs="Times New Roman"/>
                              <w:color w:val="1F3864" w:themeColor="accent5" w:themeShade="80"/>
                              <w:sz w:val="20"/>
                              <w:szCs w:val="20"/>
                            </w:rPr>
                          </w:pPr>
                          <w:r w:rsidRPr="00F11A3A">
                            <w:rPr>
                              <w:rFonts w:ascii="Times New Roman" w:eastAsia="Times New Roman" w:hAnsi="Times New Roman" w:cs="Times New Roman"/>
                              <w:noProof/>
                              <w:color w:val="1F3864" w:themeColor="accent5" w:themeShade="80"/>
                              <w:sz w:val="20"/>
                              <w:szCs w:val="20"/>
                            </w:rPr>
                            <w:t xml:space="preserve">Office of </w:t>
                          </w:r>
                          <w:r w:rsidRPr="00F11A3A">
                            <w:rPr>
                              <w:rFonts w:ascii="Times New Roman" w:eastAsia="Times New Roman" w:hAnsi="Times New Roman" w:cs="Times New Roman"/>
                              <w:color w:val="1F3864" w:themeColor="accent5" w:themeShade="80"/>
                              <w:sz w:val="20"/>
                              <w:szCs w:val="20"/>
                            </w:rPr>
                            <w:t xml:space="preserve">Compliance and Risk Management </w:t>
                          </w:r>
                        </w:p>
                        <w:p w:rsidR="00F11A3A" w:rsidRDefault="00F11A3A" w:rsidP="00F11A3A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noProof/>
                              <w:color w:val="1F3864" w:themeColor="accent5" w:themeShade="80"/>
                              <w:sz w:val="20"/>
                              <w:szCs w:val="20"/>
                            </w:rPr>
                          </w:pPr>
                          <w:r w:rsidRPr="00F11A3A">
                            <w:rPr>
                              <w:rFonts w:ascii="Times New Roman" w:eastAsia="Times New Roman" w:hAnsi="Times New Roman" w:cs="Times New Roman"/>
                              <w:noProof/>
                              <w:color w:val="1F3864" w:themeColor="accent5" w:themeShade="80"/>
                              <w:sz w:val="20"/>
                              <w:szCs w:val="20"/>
                            </w:rPr>
                            <w:t>Environmental Health and Safety</w:t>
                          </w:r>
                        </w:p>
                        <w:p w:rsidR="00F11A3A" w:rsidRDefault="00F11A3A" w:rsidP="00F11A3A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noProof/>
                              <w:color w:val="1F3864" w:themeColor="accent5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1F3864" w:themeColor="accent5" w:themeShade="80"/>
                              <w:sz w:val="20"/>
                              <w:szCs w:val="20"/>
                            </w:rPr>
                            <w:t>615 Loop Road</w:t>
                          </w:r>
                        </w:p>
                        <w:p w:rsidR="00F11A3A" w:rsidRDefault="00F11A3A" w:rsidP="00F11A3A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noProof/>
                              <w:color w:val="1F3864" w:themeColor="accent5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1F3864" w:themeColor="accent5" w:themeShade="80"/>
                              <w:sz w:val="20"/>
                              <w:szCs w:val="20"/>
                            </w:rPr>
                            <w:t>Harbourt Hall Suite 310</w:t>
                          </w:r>
                        </w:p>
                        <w:p w:rsidR="00F11A3A" w:rsidRDefault="00F11A3A" w:rsidP="00F11A3A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noProof/>
                              <w:color w:val="1F3864" w:themeColor="accent5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1F3864" w:themeColor="accent5" w:themeShade="80"/>
                              <w:sz w:val="20"/>
                              <w:szCs w:val="20"/>
                            </w:rPr>
                            <w:t>Kent, OH, 44242</w:t>
                          </w:r>
                        </w:p>
                        <w:p w:rsidR="00F11A3A" w:rsidRDefault="00F11A3A" w:rsidP="00F11A3A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noProof/>
                              <w:color w:val="1F3864" w:themeColor="accent5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1F3864" w:themeColor="accent5" w:themeShade="80"/>
                              <w:sz w:val="20"/>
                              <w:szCs w:val="20"/>
                            </w:rPr>
                            <w:t>Phone (330) 672-4347</w:t>
                          </w:r>
                        </w:p>
                        <w:p w:rsidR="00F11A3A" w:rsidRPr="00F11A3A" w:rsidRDefault="00F11A3A" w:rsidP="00F11A3A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1F3864" w:themeColor="accent5" w:themeShade="80"/>
                              <w:sz w:val="20"/>
                              <w:szCs w:val="20"/>
                            </w:rPr>
                            <w:t>Fax (330 672-3662</w:t>
                          </w:r>
                        </w:p>
                        <w:p w:rsidR="00F11A3A" w:rsidRPr="00F11A3A" w:rsidRDefault="00F11A3A" w:rsidP="00F11A3A">
                          <w:pPr>
                            <w:pStyle w:val="Header"/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F11A3A" w:rsidRDefault="00F11A3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0.8pt;margin-top:-69pt;width:222pt;height:12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" stroked="f">
              <v:textbox>
                <w:txbxContent>
                  <w:p w:rsidR="00F11A3A" w:rsidRDefault="00F11A3A" w:rsidP="00F11A3A">
                    <w:pPr>
                      <w:pStyle w:val="Header"/>
                      <w:rPr>
                        <w:rFonts w:ascii="Times New Roman" w:eastAsia="Times New Roman" w:hAnsi="Times New Roman" w:cs="Times New Roman"/>
                        <w:noProof/>
                        <w:color w:val="1F3864" w:themeColor="accent5" w:themeShade="80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0"/>
                      </w:rPr>
                      <w:drawing>
                        <wp:inline distT="0" distB="0" distL="0" distR="0" wp14:anchorId="602130AC" wp14:editId="745532B6">
                          <wp:extent cx="1701165" cy="4953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1165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11A3A" w:rsidRPr="00F11A3A" w:rsidRDefault="00F11A3A" w:rsidP="00F11A3A">
                    <w:pPr>
                      <w:pStyle w:val="Header"/>
                      <w:rPr>
                        <w:rFonts w:ascii="Times New Roman" w:eastAsia="Times New Roman" w:hAnsi="Times New Roman" w:cs="Times New Roman"/>
                        <w:color w:val="1F3864" w:themeColor="accent5" w:themeShade="80"/>
                        <w:sz w:val="20"/>
                        <w:szCs w:val="20"/>
                      </w:rPr>
                    </w:pPr>
                    <w:r w:rsidRPr="00F11A3A">
                      <w:rPr>
                        <w:rFonts w:ascii="Times New Roman" w:eastAsia="Times New Roman" w:hAnsi="Times New Roman" w:cs="Times New Roman"/>
                        <w:noProof/>
                        <w:color w:val="1F3864" w:themeColor="accent5" w:themeShade="80"/>
                        <w:sz w:val="20"/>
                        <w:szCs w:val="20"/>
                      </w:rPr>
                      <w:t xml:space="preserve">Office of </w:t>
                    </w:r>
                    <w:r w:rsidRPr="00F11A3A">
                      <w:rPr>
                        <w:rFonts w:ascii="Times New Roman" w:eastAsia="Times New Roman" w:hAnsi="Times New Roman" w:cs="Times New Roman"/>
                        <w:color w:val="1F3864" w:themeColor="accent5" w:themeShade="80"/>
                        <w:sz w:val="20"/>
                        <w:szCs w:val="20"/>
                      </w:rPr>
                      <w:t xml:space="preserve">Compliance and Risk Management </w:t>
                    </w:r>
                  </w:p>
                  <w:p w:rsidR="00F11A3A" w:rsidRDefault="00F11A3A" w:rsidP="00F11A3A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noProof/>
                        <w:color w:val="1F3864" w:themeColor="accent5" w:themeShade="80"/>
                        <w:sz w:val="20"/>
                        <w:szCs w:val="20"/>
                      </w:rPr>
                    </w:pPr>
                    <w:r w:rsidRPr="00F11A3A">
                      <w:rPr>
                        <w:rFonts w:ascii="Times New Roman" w:eastAsia="Times New Roman" w:hAnsi="Times New Roman" w:cs="Times New Roman"/>
                        <w:noProof/>
                        <w:color w:val="1F3864" w:themeColor="accent5" w:themeShade="80"/>
                        <w:sz w:val="20"/>
                        <w:szCs w:val="20"/>
                      </w:rPr>
                      <w:t>Environmental Health and Safety</w:t>
                    </w:r>
                  </w:p>
                  <w:p w:rsidR="00F11A3A" w:rsidRDefault="00F11A3A" w:rsidP="00F11A3A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noProof/>
                        <w:color w:val="1F3864" w:themeColor="accent5" w:themeShade="80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noProof/>
                        <w:color w:val="1F3864" w:themeColor="accent5" w:themeShade="80"/>
                        <w:sz w:val="20"/>
                        <w:szCs w:val="20"/>
                      </w:rPr>
                      <w:t>615 Loop Road</w:t>
                    </w:r>
                  </w:p>
                  <w:p w:rsidR="00F11A3A" w:rsidRDefault="00F11A3A" w:rsidP="00F11A3A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noProof/>
                        <w:color w:val="1F3864" w:themeColor="accent5" w:themeShade="80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noProof/>
                        <w:color w:val="1F3864" w:themeColor="accent5" w:themeShade="80"/>
                        <w:sz w:val="20"/>
                        <w:szCs w:val="20"/>
                      </w:rPr>
                      <w:t>Harbourt Hall Suite 310</w:t>
                    </w:r>
                  </w:p>
                  <w:p w:rsidR="00F11A3A" w:rsidRDefault="00F11A3A" w:rsidP="00F11A3A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noProof/>
                        <w:color w:val="1F3864" w:themeColor="accent5" w:themeShade="80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noProof/>
                        <w:color w:val="1F3864" w:themeColor="accent5" w:themeShade="80"/>
                        <w:sz w:val="20"/>
                        <w:szCs w:val="20"/>
                      </w:rPr>
                      <w:t>Kent, OH, 44242</w:t>
                    </w:r>
                  </w:p>
                  <w:p w:rsidR="00F11A3A" w:rsidRDefault="00F11A3A" w:rsidP="00F11A3A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noProof/>
                        <w:color w:val="1F3864" w:themeColor="accent5" w:themeShade="80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noProof/>
                        <w:color w:val="1F3864" w:themeColor="accent5" w:themeShade="80"/>
                        <w:sz w:val="20"/>
                        <w:szCs w:val="20"/>
                      </w:rPr>
                      <w:t>Phone (330) 672-4347</w:t>
                    </w:r>
                  </w:p>
                  <w:p w:rsidR="00F11A3A" w:rsidRPr="00F11A3A" w:rsidRDefault="00F11A3A" w:rsidP="00F11A3A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noProof/>
                        <w:color w:val="1F3864" w:themeColor="accent5" w:themeShade="80"/>
                        <w:sz w:val="20"/>
                        <w:szCs w:val="20"/>
                      </w:rPr>
                      <w:t>Fax (330 672-3662</w:t>
                    </w:r>
                  </w:p>
                  <w:p w:rsidR="00F11A3A" w:rsidRPr="00F11A3A" w:rsidRDefault="00F11A3A" w:rsidP="00F11A3A">
                    <w:pPr>
                      <w:pStyle w:val="Header"/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</w:pPr>
                  </w:p>
                  <w:p w:rsidR="00F11A3A" w:rsidRDefault="00F11A3A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5052060</wp:posOffset>
          </wp:positionH>
          <wp:positionV relativeFrom="margin">
            <wp:posOffset>-2926080</wp:posOffset>
          </wp:positionV>
          <wp:extent cx="1647825" cy="4953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11A3A" w:rsidRPr="00F11A3A" w:rsidRDefault="00F11A3A" w:rsidP="00F11A3A">
    <w:pPr>
      <w:pStyle w:val="Header"/>
      <w:rPr>
        <w:rFonts w:ascii="Times New Roman" w:eastAsia="Times New Roman" w:hAnsi="Times New Roman" w:cs="Times New Roman"/>
        <w:noProof/>
        <w:sz w:val="20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0"/>
      </w:rPr>
      <w:tab/>
    </w:r>
    <w:r>
      <w:rPr>
        <w:rFonts w:ascii="Times New Roman" w:eastAsia="Times New Roman" w:hAnsi="Times New Roman" w:cs="Times New Roman"/>
        <w:noProof/>
        <w:sz w:val="24"/>
        <w:szCs w:val="20"/>
      </w:rPr>
      <w:tab/>
    </w:r>
    <w:r w:rsidRPr="00F11A3A">
      <w:rPr>
        <w:rFonts w:ascii="Times New Roman" w:eastAsia="Times New Roman" w:hAnsi="Times New Roman" w:cs="Times New Roman"/>
        <w:color w:val="002060"/>
        <w:sz w:val="20"/>
        <w:szCs w:val="20"/>
      </w:rPr>
      <w:t xml:space="preserve"> </w:t>
    </w:r>
  </w:p>
  <w:p w:rsidR="00F11A3A" w:rsidRPr="00F11A3A" w:rsidRDefault="00F11A3A" w:rsidP="00F11A3A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 w:rsidRPr="00F11A3A">
      <w:rPr>
        <w:rFonts w:ascii="Times New Roman" w:eastAsia="Times New Roman" w:hAnsi="Times New Roman" w:cs="Times New Roman"/>
        <w:noProof/>
        <w:color w:val="1F3864" w:themeColor="accent5" w:themeShade="80"/>
        <w:sz w:val="20"/>
        <w:szCs w:val="20"/>
      </w:rPr>
      <w:tab/>
    </w:r>
    <w:r w:rsidRPr="00F11A3A">
      <w:rPr>
        <w:rFonts w:ascii="Times New Roman" w:eastAsia="Times New Roman" w:hAnsi="Times New Roman" w:cs="Times New Roman"/>
        <w:noProof/>
        <w:color w:val="1F3864" w:themeColor="accent5" w:themeShade="80"/>
        <w:sz w:val="20"/>
        <w:szCs w:val="20"/>
      </w:rPr>
      <w:tab/>
    </w:r>
  </w:p>
  <w:p w:rsidR="00F11A3A" w:rsidRDefault="00F11A3A">
    <w:pPr>
      <w:pStyle w:val="Header"/>
      <w:rPr>
        <w:rFonts w:ascii="Times New Roman" w:eastAsia="Times New Roman" w:hAnsi="Times New Roman" w:cs="Times New Roman"/>
        <w:color w:val="002060"/>
        <w:sz w:val="24"/>
        <w:szCs w:val="20"/>
      </w:rPr>
    </w:pPr>
  </w:p>
  <w:p w:rsidR="00DF76A6" w:rsidRDefault="00DF7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180A"/>
    <w:multiLevelType w:val="hybridMultilevel"/>
    <w:tmpl w:val="5854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D7C57"/>
    <w:multiLevelType w:val="hybridMultilevel"/>
    <w:tmpl w:val="B25625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3A"/>
    <w:rsid w:val="00033B65"/>
    <w:rsid w:val="0005760C"/>
    <w:rsid w:val="000B400C"/>
    <w:rsid w:val="000D2FB6"/>
    <w:rsid w:val="00162BCD"/>
    <w:rsid w:val="003020C4"/>
    <w:rsid w:val="0033286E"/>
    <w:rsid w:val="00356E60"/>
    <w:rsid w:val="00387405"/>
    <w:rsid w:val="00447B61"/>
    <w:rsid w:val="004A1B19"/>
    <w:rsid w:val="004F66D2"/>
    <w:rsid w:val="005316E0"/>
    <w:rsid w:val="005A504A"/>
    <w:rsid w:val="00615282"/>
    <w:rsid w:val="00624136"/>
    <w:rsid w:val="006649EA"/>
    <w:rsid w:val="0067692F"/>
    <w:rsid w:val="006C0F1A"/>
    <w:rsid w:val="006D58BC"/>
    <w:rsid w:val="007922DE"/>
    <w:rsid w:val="007E407A"/>
    <w:rsid w:val="007F17BF"/>
    <w:rsid w:val="00871F5F"/>
    <w:rsid w:val="00892F86"/>
    <w:rsid w:val="008A1BC6"/>
    <w:rsid w:val="00997292"/>
    <w:rsid w:val="009E4CEE"/>
    <w:rsid w:val="00AD5D10"/>
    <w:rsid w:val="00BD06DA"/>
    <w:rsid w:val="00C11AF2"/>
    <w:rsid w:val="00C61406"/>
    <w:rsid w:val="00C9345D"/>
    <w:rsid w:val="00CD3019"/>
    <w:rsid w:val="00DF76A6"/>
    <w:rsid w:val="00E57F4D"/>
    <w:rsid w:val="00E82D2C"/>
    <w:rsid w:val="00EE1F97"/>
    <w:rsid w:val="00F11A3A"/>
    <w:rsid w:val="00FB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96DD67DF-AE31-4432-A201-91149C3A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A3A"/>
  </w:style>
  <w:style w:type="paragraph" w:styleId="Footer">
    <w:name w:val="footer"/>
    <w:basedOn w:val="Normal"/>
    <w:link w:val="FooterChar"/>
    <w:uiPriority w:val="99"/>
    <w:unhideWhenUsed/>
    <w:rsid w:val="00F1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A3A"/>
  </w:style>
  <w:style w:type="paragraph" w:styleId="ListParagraph">
    <w:name w:val="List Paragraph"/>
    <w:basedOn w:val="Normal"/>
    <w:uiPriority w:val="34"/>
    <w:qFormat/>
    <w:rsid w:val="00033B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06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LaKetta</dc:creator>
  <cp:keywords/>
  <dc:description/>
  <cp:lastModifiedBy>RAMHOFF, ELAINE M.</cp:lastModifiedBy>
  <cp:revision>3</cp:revision>
  <dcterms:created xsi:type="dcterms:W3CDTF">2018-05-30T19:06:00Z</dcterms:created>
  <dcterms:modified xsi:type="dcterms:W3CDTF">2018-05-31T14:01:00Z</dcterms:modified>
</cp:coreProperties>
</file>