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1F112" w14:textId="0E7708F3" w:rsidR="003D60BD" w:rsidRPr="003D60BD" w:rsidRDefault="003D60BD" w:rsidP="003D60BD">
      <w:pPr>
        <w:jc w:val="center"/>
        <w:rPr>
          <w:rFonts w:ascii="Bell MT" w:hAnsi="Bell MT" w:cs="Times New Roman"/>
          <w:b/>
        </w:rPr>
      </w:pPr>
      <w:r w:rsidRPr="003D60BD">
        <w:rPr>
          <w:rFonts w:ascii="Bell MT" w:hAnsi="Bell MT"/>
          <w:noProof/>
        </w:rPr>
        <w:drawing>
          <wp:inline distT="0" distB="0" distL="0" distR="0" wp14:anchorId="22F24035" wp14:editId="7BD1C197">
            <wp:extent cx="2575818" cy="914400"/>
            <wp:effectExtent l="0" t="0" r="0" b="0"/>
            <wp:docPr id="2" name="Picture 2" descr="C:\Users\layers2\Desktop\Kent State Logo, Pwrpt, etc\PNG\Kent Main Blue and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yers2\Desktop\Kent State Logo, Pwrpt, etc\PNG\Kent Main Blue and Gol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1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CBF42" w14:textId="2C8D8785" w:rsidR="003D60BD" w:rsidRPr="005F251E" w:rsidRDefault="00A04F4C" w:rsidP="007E70A5">
      <w:pPr>
        <w:jc w:val="center"/>
        <w:rPr>
          <w:rFonts w:cs="Times New Roman"/>
          <w:b/>
        </w:rPr>
      </w:pPr>
      <w:r w:rsidRPr="005F251E">
        <w:rPr>
          <w:rFonts w:cs="Times New Roman"/>
          <w:b/>
        </w:rPr>
        <w:t>SAMPLE</w:t>
      </w:r>
      <w:r w:rsidR="0070175F" w:rsidRPr="005F251E">
        <w:rPr>
          <w:rFonts w:cs="Times New Roman"/>
          <w:b/>
        </w:rPr>
        <w:t xml:space="preserve"> </w:t>
      </w:r>
      <w:r w:rsidR="00C774A2" w:rsidRPr="005F251E">
        <w:rPr>
          <w:rFonts w:cs="Times New Roman"/>
          <w:b/>
        </w:rPr>
        <w:t xml:space="preserve">Department </w:t>
      </w:r>
      <w:r w:rsidR="00394FDA" w:rsidRPr="005F251E">
        <w:rPr>
          <w:rFonts w:cs="Times New Roman"/>
          <w:b/>
        </w:rPr>
        <w:t>Program Review</w:t>
      </w:r>
      <w:r w:rsidR="003162B2" w:rsidRPr="005F251E">
        <w:rPr>
          <w:rFonts w:cs="Times New Roman"/>
          <w:b/>
        </w:rPr>
        <w:t xml:space="preserve"> Itinerary</w:t>
      </w:r>
    </w:p>
    <w:p w14:paraId="776735D7" w14:textId="248DEEFA" w:rsidR="003162B2" w:rsidRPr="005F251E" w:rsidRDefault="0070175F" w:rsidP="00E945C8">
      <w:pPr>
        <w:jc w:val="center"/>
        <w:rPr>
          <w:rFonts w:cs="Times New Roman"/>
          <w:b/>
        </w:rPr>
      </w:pPr>
      <w:r w:rsidRPr="005F251E">
        <w:rPr>
          <w:rFonts w:cs="Times New Roman"/>
          <w:b/>
        </w:rPr>
        <w:t xml:space="preserve">October </w:t>
      </w:r>
      <w:r w:rsidR="005E68C1" w:rsidRPr="005F251E">
        <w:rPr>
          <w:rFonts w:cs="Times New Roman"/>
          <w:b/>
        </w:rPr>
        <w:t>xx-xx</w:t>
      </w:r>
      <w:r w:rsidR="00E13E47" w:rsidRPr="005F251E">
        <w:rPr>
          <w:rFonts w:cs="Times New Roman"/>
          <w:b/>
        </w:rPr>
        <w:t>, 20</w:t>
      </w:r>
      <w:r w:rsidR="00676BEE" w:rsidRPr="005F251E">
        <w:rPr>
          <w:rFonts w:cs="Times New Roman"/>
          <w:b/>
        </w:rPr>
        <w:t>58</w:t>
      </w:r>
    </w:p>
    <w:p w14:paraId="2736C29E" w14:textId="54FCDC9A" w:rsidR="00266A05" w:rsidRDefault="00925139" w:rsidP="00E945C8">
      <w:pPr>
        <w:jc w:val="center"/>
        <w:rPr>
          <w:rFonts w:cs="Times New Roman"/>
          <w:color w:val="FF0000"/>
        </w:rPr>
      </w:pPr>
      <w:r w:rsidRPr="005F251E">
        <w:rPr>
          <w:rFonts w:cs="Times New Roman"/>
          <w:color w:val="FF0000"/>
        </w:rPr>
        <w:t>THIS IS ONLY A SAMPLE!</w:t>
      </w:r>
      <w:r w:rsidR="00266A05">
        <w:rPr>
          <w:rFonts w:cs="Times New Roman"/>
          <w:color w:val="FF0000"/>
        </w:rPr>
        <w:t xml:space="preserve"> </w:t>
      </w:r>
    </w:p>
    <w:p w14:paraId="5FC70EF2" w14:textId="58CDF5DB" w:rsidR="00925139" w:rsidRPr="005F251E" w:rsidRDefault="00266A05" w:rsidP="00E945C8">
      <w:pPr>
        <w:jc w:val="center"/>
        <w:rPr>
          <w:rFonts w:cs="Times New Roman"/>
          <w:color w:val="FF0000"/>
        </w:rPr>
      </w:pPr>
      <w:r>
        <w:rPr>
          <w:rFonts w:cs="Times New Roman"/>
          <w:color w:val="FF0000"/>
        </w:rPr>
        <w:t>(Times, meeting</w:t>
      </w:r>
      <w:r w:rsidR="00F41E4F">
        <w:rPr>
          <w:rFonts w:cs="Times New Roman"/>
          <w:color w:val="FF0000"/>
        </w:rPr>
        <w:t>s</w:t>
      </w:r>
      <w:r>
        <w:rPr>
          <w:rFonts w:cs="Times New Roman"/>
          <w:color w:val="FF0000"/>
        </w:rPr>
        <w:t>, durations</w:t>
      </w:r>
      <w:r w:rsidR="001104AF">
        <w:rPr>
          <w:rFonts w:cs="Times New Roman"/>
          <w:color w:val="FF0000"/>
        </w:rPr>
        <w:t xml:space="preserve">, </w:t>
      </w:r>
      <w:r>
        <w:rPr>
          <w:rFonts w:cs="Times New Roman"/>
          <w:color w:val="FF0000"/>
        </w:rPr>
        <w:t>etc</w:t>
      </w:r>
      <w:r w:rsidR="001104AF">
        <w:rPr>
          <w:rFonts w:cs="Times New Roman"/>
          <w:color w:val="FF0000"/>
        </w:rPr>
        <w:t xml:space="preserve">., </w:t>
      </w:r>
      <w:r>
        <w:rPr>
          <w:rFonts w:cs="Times New Roman"/>
          <w:color w:val="FF0000"/>
        </w:rPr>
        <w:t>can be changed. Once specific dates have been established for your A</w:t>
      </w:r>
      <w:r w:rsidR="00F41E4F">
        <w:rPr>
          <w:rFonts w:cs="Times New Roman"/>
          <w:color w:val="FF0000"/>
        </w:rPr>
        <w:t xml:space="preserve">cademic Program Review, </w:t>
      </w:r>
      <w:r>
        <w:rPr>
          <w:rFonts w:cs="Times New Roman"/>
          <w:color w:val="FF0000"/>
        </w:rPr>
        <w:t>a customized template will be shared with the unit</w:t>
      </w:r>
      <w:r w:rsidR="00F41E4F">
        <w:rPr>
          <w:rFonts w:cs="Times New Roman"/>
          <w:color w:val="FF0000"/>
        </w:rPr>
        <w:t>.</w:t>
      </w:r>
      <w:r w:rsidR="00925139" w:rsidRPr="005F251E">
        <w:rPr>
          <w:rFonts w:cs="Times New Roman"/>
          <w:color w:val="FF0000"/>
        </w:rPr>
        <w:t>)</w:t>
      </w:r>
    </w:p>
    <w:p w14:paraId="1C4FB982" w14:textId="77777777" w:rsidR="00B42EC9" w:rsidRPr="005F251E" w:rsidRDefault="00B42EC9" w:rsidP="00FD30BC">
      <w:pPr>
        <w:pStyle w:val="Heading1"/>
        <w:ind w:firstLine="0"/>
        <w:rPr>
          <w:rFonts w:asciiTheme="minorHAnsi" w:hAnsiTheme="minorHAnsi"/>
          <w:b/>
          <w:caps/>
          <w:color w:val="002060"/>
        </w:rPr>
      </w:pPr>
    </w:p>
    <w:p w14:paraId="3BFB12F8" w14:textId="384C3CD8" w:rsidR="00394FDA" w:rsidRPr="005F251E" w:rsidRDefault="0070175F" w:rsidP="00FD30BC">
      <w:pPr>
        <w:pStyle w:val="Heading1"/>
        <w:ind w:firstLine="0"/>
        <w:rPr>
          <w:rFonts w:asciiTheme="minorHAnsi" w:hAnsiTheme="minorHAnsi"/>
          <w:b/>
          <w:caps/>
          <w:color w:val="002060"/>
        </w:rPr>
      </w:pPr>
      <w:r w:rsidRPr="005F251E">
        <w:rPr>
          <w:rFonts w:asciiTheme="minorHAnsi" w:hAnsiTheme="minorHAnsi"/>
          <w:b/>
          <w:caps/>
          <w:color w:val="002060"/>
        </w:rPr>
        <w:t>WEDNESDAY</w:t>
      </w:r>
      <w:r w:rsidR="00394FDA" w:rsidRPr="005F251E">
        <w:rPr>
          <w:rFonts w:asciiTheme="minorHAnsi" w:hAnsiTheme="minorHAnsi"/>
          <w:b/>
          <w:caps/>
          <w:color w:val="002060"/>
        </w:rPr>
        <w:t xml:space="preserve">, </w:t>
      </w:r>
      <w:r w:rsidR="00A04F4C" w:rsidRPr="005F251E">
        <w:rPr>
          <w:rFonts w:asciiTheme="minorHAnsi" w:hAnsiTheme="minorHAnsi"/>
          <w:b/>
          <w:caps/>
          <w:color w:val="002060"/>
        </w:rPr>
        <w:t>OCTOBER xx</w:t>
      </w:r>
      <w:r w:rsidR="00394FDA" w:rsidRPr="005F251E">
        <w:rPr>
          <w:rFonts w:asciiTheme="minorHAnsi" w:hAnsiTheme="minorHAnsi"/>
          <w:b/>
          <w:caps/>
          <w:color w:val="002060"/>
        </w:rPr>
        <w:t>, 20</w:t>
      </w:r>
      <w:r w:rsidR="00925139" w:rsidRPr="005F251E">
        <w:rPr>
          <w:rFonts w:asciiTheme="minorHAnsi" w:hAnsiTheme="minorHAnsi"/>
          <w:b/>
          <w:caps/>
          <w:color w:val="002060"/>
        </w:rPr>
        <w:t>58</w:t>
      </w:r>
      <w:r w:rsidR="00F24A2C" w:rsidRPr="005F251E">
        <w:rPr>
          <w:rFonts w:asciiTheme="minorHAnsi" w:hAnsiTheme="minorHAnsi"/>
          <w:b/>
          <w:caps/>
          <w:color w:val="002060"/>
        </w:rPr>
        <w:br/>
      </w:r>
      <w:r w:rsidR="00394FDA" w:rsidRPr="005F251E">
        <w:rPr>
          <w:rFonts w:asciiTheme="minorHAnsi" w:hAnsiTheme="minorHAnsi"/>
          <w:b/>
          <w:color w:val="000000"/>
        </w:rPr>
        <w:br/>
        <w:t>Hotel</w:t>
      </w:r>
    </w:p>
    <w:p w14:paraId="2A137E6D" w14:textId="77777777" w:rsidR="00394FDA" w:rsidRPr="005F251E" w:rsidRDefault="00394FDA" w:rsidP="00394FDA">
      <w:r w:rsidRPr="005F251E">
        <w:t>Kent State University Hotel &amp; Conference Center</w:t>
      </w:r>
    </w:p>
    <w:p w14:paraId="48E5D644" w14:textId="77777777" w:rsidR="00394FDA" w:rsidRPr="005F251E" w:rsidRDefault="00394FDA" w:rsidP="00394FDA">
      <w:r w:rsidRPr="005F251E">
        <w:t>215 South Depeyster Street</w:t>
      </w:r>
    </w:p>
    <w:p w14:paraId="3459D129" w14:textId="77777777" w:rsidR="00394FDA" w:rsidRPr="005F251E" w:rsidRDefault="00394FDA" w:rsidP="00394FDA">
      <w:r w:rsidRPr="005F251E">
        <w:t>Kent, OH 44240</w:t>
      </w:r>
    </w:p>
    <w:p w14:paraId="74B9DF4B" w14:textId="77777777" w:rsidR="00394FDA" w:rsidRPr="005F251E" w:rsidRDefault="00394FDA" w:rsidP="00394FDA">
      <w:r w:rsidRPr="005F251E">
        <w:t>330.346.0100</w:t>
      </w:r>
    </w:p>
    <w:p w14:paraId="0E1F82EF" w14:textId="77777777" w:rsidR="00FD30BC" w:rsidRPr="005F251E" w:rsidRDefault="00FD30BC" w:rsidP="00FD30BC">
      <w:pPr>
        <w:rPr>
          <w:b/>
          <w:color w:val="000000"/>
          <w:u w:val="single"/>
        </w:rPr>
      </w:pPr>
    </w:p>
    <w:p w14:paraId="19B83271" w14:textId="1268A186" w:rsidR="00394FDA" w:rsidRPr="005F251E" w:rsidRDefault="00B0573B" w:rsidP="00FD30BC">
      <w:pPr>
        <w:rPr>
          <w:b/>
          <w:color w:val="000000"/>
          <w:u w:val="single"/>
        </w:rPr>
      </w:pPr>
      <w:r w:rsidRPr="00855E09">
        <w:rPr>
          <w:highlight w:val="yellow"/>
        </w:rPr>
        <w:t>*</w:t>
      </w:r>
      <w:r w:rsidR="00FD30BC" w:rsidRPr="00855E09">
        <w:rPr>
          <w:highlight w:val="yellow"/>
        </w:rPr>
        <w:t>6:00 pm</w:t>
      </w:r>
      <w:r w:rsidR="00FD30BC" w:rsidRPr="00855E09">
        <w:rPr>
          <w:color w:val="000000"/>
          <w:highlight w:val="yellow"/>
        </w:rPr>
        <w:t xml:space="preserve"> </w:t>
      </w:r>
      <w:r w:rsidR="00FD30BC" w:rsidRPr="00855E09">
        <w:rPr>
          <w:color w:val="000000"/>
          <w:highlight w:val="yellow"/>
        </w:rPr>
        <w:tab/>
      </w:r>
      <w:r w:rsidR="00441D88" w:rsidRPr="00855E09">
        <w:rPr>
          <w:color w:val="000000"/>
          <w:highlight w:val="yellow"/>
        </w:rPr>
        <w:tab/>
      </w:r>
      <w:r w:rsidR="00394FDA" w:rsidRPr="00855E09">
        <w:rPr>
          <w:b/>
          <w:color w:val="000000"/>
          <w:highlight w:val="yellow"/>
          <w:u w:val="single"/>
        </w:rPr>
        <w:t>Dinner</w:t>
      </w:r>
      <w:r w:rsidR="00FD30BC" w:rsidRPr="00855E09">
        <w:rPr>
          <w:b/>
          <w:color w:val="000000"/>
          <w:highlight w:val="yellow"/>
          <w:u w:val="single"/>
        </w:rPr>
        <w:t xml:space="preserve"> at</w:t>
      </w:r>
      <w:r w:rsidR="0016180B" w:rsidRPr="00855E09">
        <w:rPr>
          <w:b/>
          <w:color w:val="000000"/>
          <w:highlight w:val="yellow"/>
          <w:u w:val="single"/>
        </w:rPr>
        <w:t xml:space="preserve"> </w:t>
      </w:r>
      <w:r w:rsidR="0016180B" w:rsidRPr="00855E09">
        <w:rPr>
          <w:b/>
          <w:i/>
          <w:color w:val="000000"/>
          <w:highlight w:val="yellow"/>
          <w:u w:val="single"/>
        </w:rPr>
        <w:t>Bricco</w:t>
      </w:r>
      <w:r w:rsidR="0016180B" w:rsidRPr="00855E09">
        <w:rPr>
          <w:b/>
          <w:color w:val="000000"/>
          <w:highlight w:val="yellow"/>
          <w:u w:val="single"/>
        </w:rPr>
        <w:t xml:space="preserve"> in Downtown Kent</w:t>
      </w:r>
      <w:r w:rsidR="00931E9C" w:rsidRPr="00855E09">
        <w:rPr>
          <w:b/>
          <w:color w:val="000000"/>
          <w:highlight w:val="yellow"/>
          <w:u w:val="single"/>
        </w:rPr>
        <w:t xml:space="preserve"> with:</w:t>
      </w:r>
    </w:p>
    <w:p w14:paraId="5671B49D" w14:textId="737A4B8B" w:rsidR="00394FDA" w:rsidRPr="005F251E" w:rsidRDefault="007E033B" w:rsidP="007E033B">
      <w:pPr>
        <w:pStyle w:val="NormalWeb"/>
        <w:shd w:val="clear" w:color="auto" w:fill="FFFFFF"/>
        <w:spacing w:before="0" w:beforeAutospacing="0" w:after="0" w:afterAutospacing="0"/>
        <w:ind w:left="2160" w:hanging="2160"/>
        <w:rPr>
          <w:rFonts w:asciiTheme="minorHAnsi" w:hAnsiTheme="minorHAnsi"/>
          <w:color w:val="000000"/>
          <w:sz w:val="21"/>
          <w:szCs w:val="21"/>
        </w:rPr>
      </w:pPr>
      <w:r w:rsidRPr="005F251E">
        <w:rPr>
          <w:rFonts w:asciiTheme="minorHAnsi" w:hAnsiTheme="minorHAnsi"/>
          <w:color w:val="000000"/>
        </w:rPr>
        <w:tab/>
      </w:r>
      <w:r w:rsidR="005F251E" w:rsidRPr="005F251E">
        <w:rPr>
          <w:rFonts w:asciiTheme="minorHAnsi" w:hAnsiTheme="minorHAnsi"/>
          <w:b/>
          <w:color w:val="000000"/>
          <w:sz w:val="21"/>
          <w:szCs w:val="21"/>
        </w:rPr>
        <w:t>Attending:</w:t>
      </w:r>
      <w:r w:rsidR="005F251E" w:rsidRPr="005F251E">
        <w:rPr>
          <w:rFonts w:asciiTheme="minorHAnsi" w:hAnsiTheme="minorHAnsi"/>
          <w:color w:val="000000"/>
          <w:sz w:val="21"/>
          <w:szCs w:val="21"/>
        </w:rPr>
        <w:br/>
      </w:r>
      <w:r w:rsidR="00394FDA" w:rsidRPr="005F251E">
        <w:rPr>
          <w:rFonts w:asciiTheme="minorHAnsi" w:hAnsiTheme="minorHAnsi"/>
          <w:color w:val="000000"/>
          <w:sz w:val="21"/>
          <w:szCs w:val="21"/>
        </w:rPr>
        <w:t xml:space="preserve">Dr. </w:t>
      </w:r>
      <w:r w:rsidR="00F20478">
        <w:rPr>
          <w:rFonts w:asciiTheme="minorHAnsi" w:hAnsiTheme="minorHAnsi"/>
          <w:color w:val="000000"/>
          <w:sz w:val="21"/>
          <w:szCs w:val="21"/>
        </w:rPr>
        <w:t>Mandy Munro-Stasiuk</w:t>
      </w:r>
      <w:r w:rsidR="005F251E" w:rsidRPr="005F251E">
        <w:rPr>
          <w:rFonts w:asciiTheme="minorHAnsi" w:hAnsiTheme="minorHAnsi"/>
          <w:color w:val="000000"/>
          <w:sz w:val="21"/>
          <w:szCs w:val="21"/>
        </w:rPr>
        <w:t xml:space="preserve">: </w:t>
      </w:r>
      <w:r w:rsidR="00F20478" w:rsidRPr="00F20478">
        <w:rPr>
          <w:rFonts w:asciiTheme="minorHAnsi" w:hAnsiTheme="minorHAnsi"/>
          <w:i/>
          <w:iCs/>
          <w:color w:val="000000"/>
          <w:sz w:val="21"/>
          <w:szCs w:val="21"/>
        </w:rPr>
        <w:t>Interim</w:t>
      </w:r>
      <w:r w:rsidR="00F20478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394FDA" w:rsidRPr="005F251E">
        <w:rPr>
          <w:rFonts w:asciiTheme="minorHAnsi" w:hAnsiTheme="minorHAnsi"/>
          <w:i/>
          <w:color w:val="000000"/>
          <w:sz w:val="21"/>
          <w:szCs w:val="21"/>
        </w:rPr>
        <w:t>S</w:t>
      </w:r>
      <w:r w:rsidR="00227EDE">
        <w:rPr>
          <w:rFonts w:asciiTheme="minorHAnsi" w:hAnsiTheme="minorHAnsi"/>
          <w:i/>
          <w:color w:val="000000"/>
          <w:sz w:val="21"/>
          <w:szCs w:val="21"/>
        </w:rPr>
        <w:t>enior</w:t>
      </w:r>
      <w:r w:rsidR="00394FDA" w:rsidRPr="005F251E">
        <w:rPr>
          <w:rFonts w:asciiTheme="minorHAnsi" w:hAnsiTheme="minorHAnsi"/>
          <w:i/>
          <w:color w:val="000000"/>
          <w:sz w:val="21"/>
          <w:szCs w:val="21"/>
        </w:rPr>
        <w:t xml:space="preserve"> Associate Provost</w:t>
      </w:r>
      <w:r w:rsidRPr="005F251E">
        <w:rPr>
          <w:rFonts w:asciiTheme="minorHAnsi" w:hAnsiTheme="minorHAnsi"/>
          <w:color w:val="000000"/>
          <w:sz w:val="21"/>
          <w:szCs w:val="21"/>
        </w:rPr>
        <w:br/>
      </w:r>
      <w:r w:rsidR="000619CE" w:rsidRPr="005F251E">
        <w:rPr>
          <w:rFonts w:asciiTheme="minorHAnsi" w:hAnsiTheme="minorHAnsi"/>
          <w:sz w:val="21"/>
          <w:szCs w:val="21"/>
        </w:rPr>
        <w:t>Dr. Susan Perry</w:t>
      </w:r>
      <w:r w:rsidR="005F251E" w:rsidRPr="005F251E">
        <w:rPr>
          <w:rFonts w:asciiTheme="minorHAnsi" w:hAnsiTheme="minorHAnsi"/>
          <w:sz w:val="21"/>
          <w:szCs w:val="21"/>
        </w:rPr>
        <w:t xml:space="preserve">: </w:t>
      </w:r>
      <w:r w:rsidR="000619CE" w:rsidRPr="005F251E">
        <w:rPr>
          <w:rFonts w:asciiTheme="minorHAnsi" w:hAnsiTheme="minorHAnsi"/>
          <w:i/>
          <w:sz w:val="21"/>
          <w:szCs w:val="21"/>
        </w:rPr>
        <w:t>Assistant Provost for Accreditation, Assessment and Learning</w:t>
      </w:r>
    </w:p>
    <w:p w14:paraId="1AD55BF0" w14:textId="1706919C" w:rsidR="00714FDB" w:rsidRPr="005F251E" w:rsidRDefault="00394FDA" w:rsidP="00F01631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Theme="minorHAnsi" w:hAnsiTheme="minorHAnsi"/>
          <w:i/>
          <w:color w:val="000000"/>
          <w:sz w:val="21"/>
          <w:szCs w:val="21"/>
        </w:rPr>
      </w:pPr>
      <w:r w:rsidRPr="005F251E">
        <w:rPr>
          <w:rFonts w:asciiTheme="minorHAnsi" w:hAnsiTheme="minorHAnsi"/>
          <w:color w:val="000000"/>
          <w:sz w:val="21"/>
          <w:szCs w:val="21"/>
        </w:rPr>
        <w:t xml:space="preserve">Dr. </w:t>
      </w:r>
      <w:r w:rsidR="00A04F4C" w:rsidRPr="005F251E">
        <w:rPr>
          <w:rFonts w:asciiTheme="minorHAnsi" w:hAnsiTheme="minorHAnsi"/>
          <w:color w:val="000000"/>
          <w:sz w:val="21"/>
          <w:szCs w:val="21"/>
        </w:rPr>
        <w:t>XX</w:t>
      </w:r>
      <w:r w:rsidR="005F251E" w:rsidRPr="005F251E">
        <w:rPr>
          <w:rFonts w:asciiTheme="minorHAnsi" w:hAnsiTheme="minorHAnsi"/>
          <w:color w:val="000000"/>
          <w:sz w:val="21"/>
          <w:szCs w:val="21"/>
        </w:rPr>
        <w:t xml:space="preserve">: </w:t>
      </w:r>
      <w:r w:rsidRPr="005F251E">
        <w:rPr>
          <w:rFonts w:asciiTheme="minorHAnsi" w:hAnsiTheme="minorHAnsi"/>
          <w:i/>
          <w:color w:val="000000"/>
          <w:sz w:val="21"/>
          <w:szCs w:val="21"/>
        </w:rPr>
        <w:t xml:space="preserve">Dean of the College </w:t>
      </w:r>
      <w:r w:rsidR="00AA44B3" w:rsidRPr="005F251E">
        <w:rPr>
          <w:rFonts w:asciiTheme="minorHAnsi" w:hAnsiTheme="minorHAnsi"/>
          <w:i/>
          <w:sz w:val="21"/>
          <w:szCs w:val="21"/>
        </w:rPr>
        <w:t>of Space Study</w:t>
      </w:r>
      <w:r w:rsidR="005F251E" w:rsidRPr="005F251E">
        <w:rPr>
          <w:rFonts w:asciiTheme="minorHAnsi" w:hAnsiTheme="minorHAnsi"/>
          <w:i/>
          <w:sz w:val="21"/>
          <w:szCs w:val="21"/>
        </w:rPr>
        <w:t xml:space="preserve"> or a representative</w:t>
      </w:r>
      <w:r w:rsidR="00F01631" w:rsidRPr="005F251E">
        <w:rPr>
          <w:rFonts w:asciiTheme="minorHAnsi" w:hAnsiTheme="minorHAnsi"/>
          <w:i/>
          <w:sz w:val="21"/>
          <w:szCs w:val="21"/>
        </w:rPr>
        <w:br/>
      </w:r>
      <w:r w:rsidR="00F01631" w:rsidRPr="005F251E">
        <w:rPr>
          <w:rFonts w:asciiTheme="minorHAnsi" w:hAnsiTheme="minorHAnsi"/>
          <w:sz w:val="21"/>
          <w:szCs w:val="21"/>
        </w:rPr>
        <w:t>Dr. WW</w:t>
      </w:r>
      <w:r w:rsidR="005F251E" w:rsidRPr="005F251E">
        <w:rPr>
          <w:rFonts w:asciiTheme="minorHAnsi" w:hAnsiTheme="minorHAnsi"/>
          <w:sz w:val="21"/>
          <w:szCs w:val="21"/>
        </w:rPr>
        <w:t xml:space="preserve">: </w:t>
      </w:r>
      <w:r w:rsidR="00F01631" w:rsidRPr="005F251E">
        <w:rPr>
          <w:rFonts w:asciiTheme="minorHAnsi" w:hAnsiTheme="minorHAnsi"/>
          <w:i/>
          <w:sz w:val="21"/>
          <w:szCs w:val="21"/>
        </w:rPr>
        <w:t>Internal Reviewer</w:t>
      </w:r>
      <w:r w:rsidR="00F24A2C" w:rsidRPr="005F251E">
        <w:rPr>
          <w:rFonts w:asciiTheme="minorHAnsi" w:hAnsiTheme="minorHAnsi"/>
          <w:i/>
          <w:color w:val="000000"/>
          <w:sz w:val="21"/>
          <w:szCs w:val="21"/>
        </w:rPr>
        <w:br/>
      </w:r>
    </w:p>
    <w:p w14:paraId="05855C51" w14:textId="023F6888" w:rsidR="00812812" w:rsidRPr="005F251E" w:rsidRDefault="00812812" w:rsidP="00E945C8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  <w:i/>
          <w:color w:val="000000"/>
        </w:rPr>
      </w:pPr>
      <w:r w:rsidRPr="005F251E">
        <w:rPr>
          <w:rFonts w:asciiTheme="minorHAnsi" w:hAnsiTheme="minorHAnsi"/>
          <w:u w:val="single"/>
        </w:rPr>
        <w:t xml:space="preserve">Reservation </w:t>
      </w:r>
      <w:r w:rsidR="00E945C8" w:rsidRPr="005F251E">
        <w:rPr>
          <w:rFonts w:asciiTheme="minorHAnsi" w:hAnsiTheme="minorHAnsi"/>
          <w:u w:val="single"/>
        </w:rPr>
        <w:t>under</w:t>
      </w:r>
      <w:r w:rsidR="006E72C9" w:rsidRPr="005F251E">
        <w:rPr>
          <w:rFonts w:asciiTheme="minorHAnsi" w:hAnsiTheme="minorHAnsi"/>
          <w:u w:val="single"/>
        </w:rPr>
        <w:t xml:space="preserve"> the name</w:t>
      </w:r>
      <w:r w:rsidRPr="005F251E">
        <w:rPr>
          <w:rFonts w:asciiTheme="minorHAnsi" w:hAnsiTheme="minorHAnsi"/>
          <w:b/>
        </w:rPr>
        <w:t>:</w:t>
      </w:r>
      <w:r w:rsidRPr="005F251E">
        <w:rPr>
          <w:rFonts w:asciiTheme="minorHAnsi" w:hAnsiTheme="minorHAnsi"/>
        </w:rPr>
        <w:t xml:space="preserve"> </w:t>
      </w:r>
      <w:r w:rsidR="00F20478">
        <w:rPr>
          <w:rFonts w:asciiTheme="minorHAnsi" w:hAnsiTheme="minorHAnsi"/>
          <w:b/>
        </w:rPr>
        <w:t>Mandy Munro-Stasiuk</w:t>
      </w:r>
      <w:r w:rsidRPr="005F251E">
        <w:rPr>
          <w:rFonts w:asciiTheme="minorHAnsi" w:hAnsiTheme="minorHAnsi"/>
          <w:b/>
        </w:rPr>
        <w:t xml:space="preserve"> </w:t>
      </w:r>
      <w:r w:rsidRPr="005F251E">
        <w:rPr>
          <w:rFonts w:asciiTheme="minorHAnsi" w:hAnsiTheme="minorHAnsi"/>
          <w:i/>
        </w:rPr>
        <w:t>(the hotel front desk can direct you to the location of where you will be dining)</w:t>
      </w:r>
    </w:p>
    <w:p w14:paraId="1ABB33F8" w14:textId="77777777" w:rsidR="00394FDA" w:rsidRPr="005F251E" w:rsidRDefault="00394FDA" w:rsidP="001F0F4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4404AE19" w14:textId="5EDAC971" w:rsidR="00034AD4" w:rsidRPr="005F251E" w:rsidRDefault="000C1880" w:rsidP="006409F4">
      <w:pPr>
        <w:pStyle w:val="Heading1"/>
        <w:ind w:firstLine="0"/>
        <w:rPr>
          <w:rFonts w:asciiTheme="minorHAnsi" w:hAnsiTheme="minorHAnsi"/>
        </w:rPr>
      </w:pPr>
      <w:r w:rsidRPr="005F251E">
        <w:rPr>
          <w:rFonts w:asciiTheme="minorHAnsi" w:hAnsiTheme="minorHAnsi"/>
          <w:b/>
          <w:caps/>
          <w:color w:val="002060"/>
        </w:rPr>
        <w:t>THURSDAY</w:t>
      </w:r>
      <w:r w:rsidR="00394FDA" w:rsidRPr="005F251E">
        <w:rPr>
          <w:rFonts w:asciiTheme="minorHAnsi" w:hAnsiTheme="minorHAnsi"/>
          <w:b/>
          <w:caps/>
          <w:color w:val="002060"/>
        </w:rPr>
        <w:t xml:space="preserve">, </w:t>
      </w:r>
      <w:r w:rsidR="00A04F4C" w:rsidRPr="005F251E">
        <w:rPr>
          <w:rFonts w:asciiTheme="minorHAnsi" w:hAnsiTheme="minorHAnsi"/>
          <w:b/>
          <w:caps/>
          <w:color w:val="002060"/>
        </w:rPr>
        <w:t>OCTOBER xx</w:t>
      </w:r>
      <w:r w:rsidR="006409F4" w:rsidRPr="005F251E">
        <w:rPr>
          <w:rFonts w:asciiTheme="minorHAnsi" w:hAnsiTheme="minorHAnsi"/>
          <w:b/>
          <w:caps/>
          <w:color w:val="002060"/>
        </w:rPr>
        <w:t>, 20</w:t>
      </w:r>
      <w:r w:rsidR="00676BEE" w:rsidRPr="005F251E">
        <w:rPr>
          <w:rFonts w:asciiTheme="minorHAnsi" w:hAnsiTheme="minorHAnsi"/>
          <w:b/>
          <w:caps/>
          <w:color w:val="002060"/>
        </w:rPr>
        <w:t>58</w:t>
      </w:r>
      <w:r w:rsidR="00FD30BC" w:rsidRPr="005F251E">
        <w:rPr>
          <w:rFonts w:asciiTheme="minorHAnsi" w:hAnsiTheme="minorHAnsi"/>
          <w:b/>
          <w:caps/>
          <w:color w:val="002060"/>
        </w:rPr>
        <w:br/>
      </w:r>
    </w:p>
    <w:p w14:paraId="346EFB36" w14:textId="77777777" w:rsidR="008D4475" w:rsidRDefault="0020031C" w:rsidP="00AB3690">
      <w:pPr>
        <w:ind w:left="2160" w:hanging="2160"/>
        <w:rPr>
          <w:i/>
        </w:rPr>
      </w:pPr>
      <w:r w:rsidRPr="005F251E">
        <w:t>8:00</w:t>
      </w:r>
      <w:r w:rsidR="00AB3690" w:rsidRPr="005F251E">
        <w:t>am-8:45am</w:t>
      </w:r>
      <w:r w:rsidR="00AB3690" w:rsidRPr="005F251E">
        <w:tab/>
        <w:t xml:space="preserve">Breakfast with </w:t>
      </w:r>
      <w:r w:rsidR="00AB3690" w:rsidRPr="005F251E">
        <w:rPr>
          <w:i/>
        </w:rPr>
        <w:t xml:space="preserve">Director, School of </w:t>
      </w:r>
      <w:r w:rsidR="00AA44B3" w:rsidRPr="005F251E">
        <w:rPr>
          <w:i/>
        </w:rPr>
        <w:t>Martian</w:t>
      </w:r>
      <w:r w:rsidR="00AB3690" w:rsidRPr="005F251E">
        <w:rPr>
          <w:i/>
        </w:rPr>
        <w:t xml:space="preserve"> Studies: </w:t>
      </w:r>
      <w:r w:rsidR="00AA44B3" w:rsidRPr="005F251E">
        <w:rPr>
          <w:b/>
        </w:rPr>
        <w:t>Dr. YY</w:t>
      </w:r>
      <w:r w:rsidR="00AB3690" w:rsidRPr="005F251E">
        <w:br/>
        <w:t>(KSU Hotel &amp; Conference Center Restaurant)</w:t>
      </w:r>
      <w:r w:rsidR="00AB3690" w:rsidRPr="005F251E">
        <w:br/>
      </w:r>
      <w:r w:rsidR="00AB3690" w:rsidRPr="005F251E">
        <w:rPr>
          <w:i/>
        </w:rPr>
        <w:t>(</w:t>
      </w:r>
      <w:r w:rsidR="00AA44B3" w:rsidRPr="005F251E">
        <w:rPr>
          <w:i/>
        </w:rPr>
        <w:t>Dr. YY</w:t>
      </w:r>
      <w:r w:rsidR="00AB3690" w:rsidRPr="005F251E">
        <w:rPr>
          <w:i/>
        </w:rPr>
        <w:t xml:space="preserve"> will shuttle and escort the reviewers from the KSU Hotel &amp; Conference Center to </w:t>
      </w:r>
      <w:r w:rsidR="005F251E" w:rsidRPr="005F251E">
        <w:rPr>
          <w:i/>
        </w:rPr>
        <w:t>next meeting</w:t>
      </w:r>
      <w:r w:rsidR="00AB3690" w:rsidRPr="005F251E">
        <w:rPr>
          <w:i/>
        </w:rPr>
        <w:t>)</w:t>
      </w:r>
    </w:p>
    <w:p w14:paraId="6CDB1236" w14:textId="77777777" w:rsidR="008D4475" w:rsidRDefault="008D4475" w:rsidP="00AB3690">
      <w:pPr>
        <w:ind w:left="2160" w:hanging="2160"/>
        <w:rPr>
          <w:i/>
        </w:rPr>
      </w:pPr>
    </w:p>
    <w:p w14:paraId="776DD935" w14:textId="1E9A8C20" w:rsidR="00AB3690" w:rsidRPr="00BC6047" w:rsidRDefault="008D4475" w:rsidP="00AB3690">
      <w:pPr>
        <w:ind w:left="2160" w:hanging="2160"/>
        <w:rPr>
          <w:i/>
          <w:color w:val="FF0000"/>
          <w:sz w:val="16"/>
          <w:szCs w:val="16"/>
        </w:rPr>
      </w:pPr>
      <w:r w:rsidRPr="0001140D">
        <w:t>9:00am-9:45am</w:t>
      </w:r>
      <w:r w:rsidRPr="0001140D">
        <w:tab/>
        <w:t xml:space="preserve">Meet with </w:t>
      </w:r>
      <w:r w:rsidRPr="0001140D">
        <w:rPr>
          <w:i/>
        </w:rPr>
        <w:t>Department Chair</w:t>
      </w:r>
      <w:r w:rsidR="00AB3690" w:rsidRPr="00BC6047">
        <w:rPr>
          <w:i/>
          <w:color w:val="FF0000"/>
          <w:sz w:val="16"/>
          <w:szCs w:val="16"/>
        </w:rPr>
        <w:br/>
      </w:r>
    </w:p>
    <w:p w14:paraId="72078D90" w14:textId="6B5F5605" w:rsidR="00707F03" w:rsidRPr="005F251E" w:rsidRDefault="00266A05" w:rsidP="00AB3690">
      <w:pPr>
        <w:spacing w:after="120" w:line="276" w:lineRule="auto"/>
        <w:ind w:left="2160" w:hanging="2160"/>
        <w:rPr>
          <w:i/>
        </w:rPr>
      </w:pPr>
      <w:r>
        <w:t>9:</w:t>
      </w:r>
      <w:r w:rsidR="008D4475">
        <w:t>45</w:t>
      </w:r>
      <w:r>
        <w:t>am-</w:t>
      </w:r>
      <w:r w:rsidR="008D4475">
        <w:t>10:15</w:t>
      </w:r>
      <w:r w:rsidR="00403AE3" w:rsidRPr="005F251E">
        <w:t>am</w:t>
      </w:r>
      <w:r w:rsidR="00403AE3" w:rsidRPr="005F251E">
        <w:tab/>
        <w:t xml:space="preserve">Meeting with </w:t>
      </w:r>
      <w:r w:rsidR="00403AE3" w:rsidRPr="005F251E">
        <w:rPr>
          <w:i/>
        </w:rPr>
        <w:t xml:space="preserve">administrative staff: </w:t>
      </w:r>
      <w:r w:rsidR="00403AE3" w:rsidRPr="005F251E">
        <w:rPr>
          <w:i/>
        </w:rPr>
        <w:br/>
      </w:r>
      <w:r w:rsidR="00403AE3" w:rsidRPr="005F251E">
        <w:t>(location needed)</w:t>
      </w:r>
    </w:p>
    <w:p w14:paraId="17FA87B2" w14:textId="28CCACA1" w:rsidR="00AB3690" w:rsidRPr="00BC6047" w:rsidRDefault="00B0573B" w:rsidP="00AB3690">
      <w:pPr>
        <w:spacing w:line="276" w:lineRule="auto"/>
        <w:ind w:left="2160" w:hanging="2160"/>
        <w:rPr>
          <w:i/>
          <w:color w:val="FF0000"/>
          <w:sz w:val="16"/>
          <w:szCs w:val="16"/>
        </w:rPr>
      </w:pPr>
      <w:r w:rsidRPr="00855E09">
        <w:rPr>
          <w:highlight w:val="yellow"/>
        </w:rPr>
        <w:t>*</w:t>
      </w:r>
      <w:r w:rsidR="008D4475" w:rsidRPr="00855E09">
        <w:rPr>
          <w:highlight w:val="yellow"/>
        </w:rPr>
        <w:t>10:30am-11:30am</w:t>
      </w:r>
      <w:r w:rsidR="008D4475" w:rsidRPr="00855E09">
        <w:rPr>
          <w:highlight w:val="yellow"/>
        </w:rPr>
        <w:tab/>
        <w:t xml:space="preserve">Meet with </w:t>
      </w:r>
      <w:r w:rsidR="008D4475" w:rsidRPr="00855E09">
        <w:rPr>
          <w:i/>
          <w:highlight w:val="yellow"/>
        </w:rPr>
        <w:t>Dean of College</w:t>
      </w:r>
      <w:r w:rsidR="008D4475" w:rsidRPr="00855E09">
        <w:rPr>
          <w:highlight w:val="yellow"/>
        </w:rPr>
        <w:br/>
        <w:t>(Dean’s Office)</w:t>
      </w:r>
      <w:r w:rsidR="008D4475" w:rsidRPr="00BC6047">
        <w:rPr>
          <w:i/>
          <w:color w:val="FF0000"/>
          <w:sz w:val="16"/>
          <w:szCs w:val="16"/>
        </w:rPr>
        <w:br/>
      </w:r>
    </w:p>
    <w:p w14:paraId="01347A5B" w14:textId="55124EA1" w:rsidR="00AB3690" w:rsidRDefault="00855E09" w:rsidP="00AB3690">
      <w:pPr>
        <w:spacing w:after="120" w:line="276" w:lineRule="auto"/>
        <w:ind w:left="2160" w:hanging="2160"/>
        <w:rPr>
          <w:i/>
        </w:rPr>
      </w:pPr>
      <w:r w:rsidRPr="009A4195">
        <w:t>*</w:t>
      </w:r>
      <w:r w:rsidR="008D4475" w:rsidRPr="009A4195">
        <w:rPr>
          <w:highlight w:val="yellow"/>
        </w:rPr>
        <w:t>11:45am</w:t>
      </w:r>
      <w:r w:rsidR="00266A05" w:rsidRPr="009A4195">
        <w:rPr>
          <w:highlight w:val="yellow"/>
        </w:rPr>
        <w:t>-1:15</w:t>
      </w:r>
      <w:r w:rsidR="00B0573B" w:rsidRPr="009A4195">
        <w:rPr>
          <w:highlight w:val="yellow"/>
        </w:rPr>
        <w:t>pm</w:t>
      </w:r>
      <w:r w:rsidR="00B0573B" w:rsidRPr="009A4195">
        <w:tab/>
        <w:t>Reviewers’ working lunch, i</w:t>
      </w:r>
      <w:r w:rsidR="00AB3690" w:rsidRPr="009A4195">
        <w:t>nternal reviewer may also attend</w:t>
      </w:r>
      <w:r w:rsidR="00B0573B" w:rsidRPr="00855E09">
        <w:rPr>
          <w:highlight w:val="yellow"/>
        </w:rPr>
        <w:t xml:space="preserve"> </w:t>
      </w:r>
      <w:r w:rsidR="00AB3690" w:rsidRPr="005F251E">
        <w:t xml:space="preserve"> </w:t>
      </w:r>
      <w:r w:rsidR="00B635DE" w:rsidRPr="005F251E">
        <w:br/>
        <w:t>(Schwebel Room</w:t>
      </w:r>
      <w:r w:rsidR="009A4195">
        <w:t xml:space="preserve"> or catered lunch provided by the department/school)</w:t>
      </w:r>
      <w:r w:rsidR="00AB3690" w:rsidRPr="005F251E">
        <w:rPr>
          <w:i/>
        </w:rPr>
        <w:br/>
      </w:r>
      <w:r w:rsidR="00AB3690" w:rsidRPr="009A4195">
        <w:rPr>
          <w:i/>
        </w:rPr>
        <w:t>(</w:t>
      </w:r>
      <w:r w:rsidR="00AA44B3" w:rsidRPr="009A4195">
        <w:rPr>
          <w:i/>
        </w:rPr>
        <w:t>??</w:t>
      </w:r>
      <w:r w:rsidR="00AB3690" w:rsidRPr="009A4195">
        <w:rPr>
          <w:i/>
        </w:rPr>
        <w:t xml:space="preserve"> will meet the reviewers at the Schwebel Room at </w:t>
      </w:r>
      <w:r w:rsidR="00403AE3" w:rsidRPr="009A4195">
        <w:rPr>
          <w:i/>
        </w:rPr>
        <w:t>1:3</w:t>
      </w:r>
      <w:r w:rsidR="00AB3690" w:rsidRPr="009A4195">
        <w:rPr>
          <w:i/>
        </w:rPr>
        <w:t xml:space="preserve">0pm and escort them </w:t>
      </w:r>
      <w:r w:rsidR="005F251E" w:rsidRPr="009A4195">
        <w:rPr>
          <w:i/>
        </w:rPr>
        <w:t>to next</w:t>
      </w:r>
      <w:r w:rsidR="005F251E" w:rsidRPr="005F251E">
        <w:rPr>
          <w:i/>
        </w:rPr>
        <w:t xml:space="preserve"> meeting)</w:t>
      </w:r>
    </w:p>
    <w:p w14:paraId="46985F5D" w14:textId="77777777" w:rsidR="008D4475" w:rsidRPr="005F251E" w:rsidRDefault="008D4475" w:rsidP="00AB3690">
      <w:pPr>
        <w:spacing w:after="120" w:line="276" w:lineRule="auto"/>
        <w:ind w:left="2160" w:hanging="2160"/>
        <w:rPr>
          <w:i/>
        </w:rPr>
      </w:pPr>
    </w:p>
    <w:p w14:paraId="47C9A9EE" w14:textId="7173BB70" w:rsidR="005D5A34" w:rsidRPr="00855E09" w:rsidRDefault="00B0573B" w:rsidP="005D5A34">
      <w:pPr>
        <w:spacing w:line="240" w:lineRule="atLeast"/>
        <w:ind w:left="2160" w:hanging="2160"/>
        <w:rPr>
          <w:highlight w:val="yellow"/>
        </w:rPr>
      </w:pPr>
      <w:r w:rsidRPr="00855E09">
        <w:rPr>
          <w:highlight w:val="yellow"/>
        </w:rPr>
        <w:lastRenderedPageBreak/>
        <w:t>*</w:t>
      </w:r>
      <w:r w:rsidR="00266A05" w:rsidRPr="00855E09">
        <w:rPr>
          <w:highlight w:val="yellow"/>
        </w:rPr>
        <w:t>1:30pm-2:00</w:t>
      </w:r>
      <w:r w:rsidR="00403AE3" w:rsidRPr="00855E09">
        <w:rPr>
          <w:highlight w:val="yellow"/>
        </w:rPr>
        <w:t xml:space="preserve">pm </w:t>
      </w:r>
      <w:r w:rsidR="00403AE3" w:rsidRPr="00855E09">
        <w:rPr>
          <w:highlight w:val="yellow"/>
        </w:rPr>
        <w:tab/>
      </w:r>
      <w:r w:rsidR="005D5A34" w:rsidRPr="00855E09">
        <w:rPr>
          <w:highlight w:val="yellow"/>
        </w:rPr>
        <w:t xml:space="preserve">Meet with </w:t>
      </w:r>
      <w:r w:rsidR="00227EDE">
        <w:rPr>
          <w:i/>
          <w:highlight w:val="yellow"/>
        </w:rPr>
        <w:t xml:space="preserve">Dr. </w:t>
      </w:r>
      <w:r w:rsidR="00F20478">
        <w:rPr>
          <w:i/>
          <w:highlight w:val="yellow"/>
        </w:rPr>
        <w:t>Melody Tankersley</w:t>
      </w:r>
      <w:r w:rsidR="00227EDE">
        <w:rPr>
          <w:i/>
          <w:highlight w:val="yellow"/>
        </w:rPr>
        <w:t xml:space="preserve">, </w:t>
      </w:r>
      <w:r w:rsidR="00F20478">
        <w:rPr>
          <w:i/>
          <w:highlight w:val="yellow"/>
        </w:rPr>
        <w:t>Interim Senior Vice President</w:t>
      </w:r>
      <w:r w:rsidR="00227EDE">
        <w:rPr>
          <w:i/>
          <w:highlight w:val="yellow"/>
        </w:rPr>
        <w:t xml:space="preserve"> and Provost</w:t>
      </w:r>
      <w:r w:rsidR="005D5A34" w:rsidRPr="00855E09">
        <w:rPr>
          <w:highlight w:val="yellow"/>
        </w:rPr>
        <w:t>:</w:t>
      </w:r>
    </w:p>
    <w:p w14:paraId="1E88EA0E" w14:textId="51D64280" w:rsidR="005D5A34" w:rsidRPr="00855E09" w:rsidRDefault="005D5A34" w:rsidP="005D5A34">
      <w:pPr>
        <w:spacing w:line="240" w:lineRule="atLeast"/>
        <w:ind w:left="2160" w:hanging="2160"/>
      </w:pPr>
      <w:r w:rsidRPr="00855E09">
        <w:rPr>
          <w:highlight w:val="yellow"/>
        </w:rPr>
        <w:tab/>
        <w:t>(</w:t>
      </w:r>
      <w:r w:rsidR="00266A05" w:rsidRPr="00855E09">
        <w:rPr>
          <w:highlight w:val="yellow"/>
        </w:rPr>
        <w:t>Provost’s Office, Executive Suite, Library 2</w:t>
      </w:r>
      <w:r w:rsidR="00266A05" w:rsidRPr="00855E09">
        <w:rPr>
          <w:highlight w:val="yellow"/>
          <w:vertAlign w:val="superscript"/>
        </w:rPr>
        <w:t>nd</w:t>
      </w:r>
      <w:r w:rsidR="00266A05" w:rsidRPr="00855E09">
        <w:rPr>
          <w:highlight w:val="yellow"/>
        </w:rPr>
        <w:t xml:space="preserve"> floor</w:t>
      </w:r>
      <w:r w:rsidRPr="00855E09">
        <w:rPr>
          <w:highlight w:val="yellow"/>
        </w:rPr>
        <w:t>)</w:t>
      </w:r>
    </w:p>
    <w:p w14:paraId="4E2CDC99" w14:textId="020D001A" w:rsidR="005F251E" w:rsidRPr="005F251E" w:rsidRDefault="005F251E" w:rsidP="005F251E">
      <w:pPr>
        <w:pStyle w:val="Default"/>
        <w:ind w:left="2160" w:hanging="2160"/>
        <w:rPr>
          <w:rFonts w:asciiTheme="minorHAnsi" w:hAnsiTheme="minorHAnsi"/>
        </w:rPr>
      </w:pPr>
    </w:p>
    <w:p w14:paraId="20FF4534" w14:textId="60B41629" w:rsidR="008D4475" w:rsidRPr="00E1731B" w:rsidRDefault="00134924" w:rsidP="008D4475">
      <w:pPr>
        <w:spacing w:line="276" w:lineRule="auto"/>
        <w:ind w:left="2160" w:hanging="2160"/>
      </w:pPr>
      <w:r w:rsidRPr="00E1731B">
        <w:t>2:15pm-</w:t>
      </w:r>
      <w:r w:rsidR="008D4475" w:rsidRPr="00E1731B">
        <w:t>2:45</w:t>
      </w:r>
      <w:r w:rsidRPr="00E1731B">
        <w:t>pm</w:t>
      </w:r>
      <w:r w:rsidRPr="00E1731B">
        <w:tab/>
      </w:r>
      <w:r w:rsidR="008D4475" w:rsidRPr="00E1731B">
        <w:t xml:space="preserve">Meet with </w:t>
      </w:r>
      <w:r w:rsidR="008D4475" w:rsidRPr="00E1731B">
        <w:rPr>
          <w:i/>
        </w:rPr>
        <w:t>Undergraduate Coordinator</w:t>
      </w:r>
      <w:r w:rsidR="008D4475" w:rsidRPr="00E1731B">
        <w:t xml:space="preserve">: </w:t>
      </w:r>
      <w:r w:rsidR="008D4475" w:rsidRPr="00E1731B">
        <w:br/>
        <w:t>(location needed)</w:t>
      </w:r>
    </w:p>
    <w:p w14:paraId="77C31C33" w14:textId="77777777" w:rsidR="008D4475" w:rsidRPr="00E1731B" w:rsidRDefault="008D4475" w:rsidP="008D4475">
      <w:pPr>
        <w:spacing w:line="276" w:lineRule="auto"/>
        <w:ind w:left="2160" w:hanging="2160"/>
        <w:rPr>
          <w:sz w:val="16"/>
          <w:szCs w:val="16"/>
        </w:rPr>
      </w:pPr>
    </w:p>
    <w:p w14:paraId="7C0EA1CC" w14:textId="343052B7" w:rsidR="008D4475" w:rsidRPr="00E1731B" w:rsidRDefault="008D4475" w:rsidP="008D4475">
      <w:pPr>
        <w:spacing w:line="276" w:lineRule="auto"/>
        <w:ind w:left="2160" w:hanging="2160"/>
      </w:pPr>
      <w:r w:rsidRPr="00E1731B">
        <w:t xml:space="preserve">2:45pm-3:15pm </w:t>
      </w:r>
      <w:r w:rsidRPr="00E1731B">
        <w:tab/>
        <w:t xml:space="preserve">Meet with </w:t>
      </w:r>
      <w:r w:rsidRPr="00E1731B">
        <w:rPr>
          <w:i/>
        </w:rPr>
        <w:t>Graduate Coordinator</w:t>
      </w:r>
      <w:r w:rsidRPr="00E1731B">
        <w:t xml:space="preserve">: </w:t>
      </w:r>
      <w:r w:rsidRPr="00E1731B">
        <w:br/>
        <w:t>(location needed)</w:t>
      </w:r>
    </w:p>
    <w:p w14:paraId="66C8DC24" w14:textId="45FEC20B" w:rsidR="00134924" w:rsidRPr="005F251E" w:rsidRDefault="008D4475" w:rsidP="00134924">
      <w:pPr>
        <w:spacing w:after="120"/>
        <w:ind w:left="2160" w:hanging="2160"/>
      </w:pPr>
      <w:r>
        <w:t>3:15pm-4:00pm</w:t>
      </w:r>
      <w:r>
        <w:tab/>
      </w:r>
      <w:r w:rsidR="00134924" w:rsidRPr="005F251E">
        <w:t>Reviewer meeting/work time</w:t>
      </w:r>
      <w:r w:rsidR="00134924" w:rsidRPr="005F251E">
        <w:rPr>
          <w:i/>
        </w:rPr>
        <w:t xml:space="preserve"> </w:t>
      </w:r>
      <w:r w:rsidR="00134924" w:rsidRPr="005F251E">
        <w:rPr>
          <w:b/>
        </w:rPr>
        <w:br/>
      </w:r>
      <w:r w:rsidR="00134924" w:rsidRPr="005F251E">
        <w:t>(location needed)</w:t>
      </w:r>
    </w:p>
    <w:p w14:paraId="6C1717ED" w14:textId="714F2D02" w:rsidR="00AB3690" w:rsidRPr="005F251E" w:rsidRDefault="00134924" w:rsidP="00AB3690">
      <w:pPr>
        <w:spacing w:after="120"/>
        <w:ind w:left="2160" w:hanging="2160"/>
        <w:rPr>
          <w:i/>
        </w:rPr>
      </w:pPr>
      <w:r>
        <w:t>4:00pm-4:30</w:t>
      </w:r>
      <w:r w:rsidR="00AB3690" w:rsidRPr="005F251E">
        <w:t>pm</w:t>
      </w:r>
      <w:r w:rsidR="00AB3690" w:rsidRPr="005F251E">
        <w:tab/>
        <w:t xml:space="preserve">Meet with </w:t>
      </w:r>
      <w:r w:rsidR="00AB3690" w:rsidRPr="005F251E">
        <w:rPr>
          <w:i/>
        </w:rPr>
        <w:t xml:space="preserve">Undergraduate Students: </w:t>
      </w:r>
      <w:r w:rsidR="00AA44B3" w:rsidRPr="005F251E">
        <w:rPr>
          <w:b/>
        </w:rPr>
        <w:br/>
      </w:r>
      <w:r w:rsidR="003802EB" w:rsidRPr="005F251E">
        <w:t>(location needed)</w:t>
      </w:r>
    </w:p>
    <w:p w14:paraId="56151425" w14:textId="1950E976" w:rsidR="0020031C" w:rsidRPr="005F251E" w:rsidRDefault="00134924" w:rsidP="0020031C">
      <w:pPr>
        <w:spacing w:after="120"/>
        <w:ind w:left="2160" w:hanging="2160"/>
        <w:rPr>
          <w:i/>
          <w:sz w:val="16"/>
          <w:szCs w:val="16"/>
        </w:rPr>
      </w:pPr>
      <w:r>
        <w:t>4:30</w:t>
      </w:r>
      <w:r w:rsidR="0020031C" w:rsidRPr="005F251E">
        <w:t>pm-5:00pm</w:t>
      </w:r>
      <w:r w:rsidR="0020031C" w:rsidRPr="005F251E">
        <w:tab/>
      </w:r>
      <w:r w:rsidRPr="005F251E">
        <w:t xml:space="preserve">Meet with </w:t>
      </w:r>
      <w:r w:rsidRPr="005F251E">
        <w:rPr>
          <w:i/>
        </w:rPr>
        <w:t xml:space="preserve">Graduate Students: </w:t>
      </w:r>
      <w:r w:rsidRPr="005F251E">
        <w:rPr>
          <w:b/>
        </w:rPr>
        <w:br/>
      </w:r>
      <w:r w:rsidRPr="005F251E">
        <w:t>(location needed)</w:t>
      </w:r>
    </w:p>
    <w:p w14:paraId="1E0D6CE8" w14:textId="07FD7DF3" w:rsidR="00B42EC9" w:rsidRPr="005F251E" w:rsidRDefault="0020031C" w:rsidP="00AB3690">
      <w:pPr>
        <w:spacing w:after="120"/>
        <w:ind w:left="2160" w:hanging="2160"/>
      </w:pPr>
      <w:r w:rsidRPr="005F251E">
        <w:t>5:00</w:t>
      </w:r>
      <w:r w:rsidR="00AB3690" w:rsidRPr="005F251E">
        <w:t xml:space="preserve">pm </w:t>
      </w:r>
      <w:r w:rsidR="00AB3690" w:rsidRPr="005F251E">
        <w:tab/>
      </w:r>
      <w:r w:rsidR="00AA44B3" w:rsidRPr="005F251E">
        <w:rPr>
          <w:i/>
        </w:rPr>
        <w:t>Dr. YY</w:t>
      </w:r>
      <w:r w:rsidR="00AB3690" w:rsidRPr="005F251E">
        <w:t xml:space="preserve"> will meet the reviewers and return them to the Kent State University Hotel</w:t>
      </w:r>
    </w:p>
    <w:p w14:paraId="3295A5C4" w14:textId="04BA1691" w:rsidR="00394FDA" w:rsidRPr="005F251E" w:rsidRDefault="0027042F" w:rsidP="0027042F">
      <w:r w:rsidRPr="005F251E">
        <w:tab/>
      </w:r>
      <w:r w:rsidRPr="005F251E">
        <w:tab/>
      </w:r>
      <w:r w:rsidRPr="005F251E">
        <w:tab/>
        <w:t xml:space="preserve">Reviewers’ dinner </w:t>
      </w:r>
      <w:r w:rsidRPr="005F251E">
        <w:rPr>
          <w:i/>
        </w:rPr>
        <w:t>(on your own)</w:t>
      </w:r>
    </w:p>
    <w:p w14:paraId="7A50C046" w14:textId="77777777" w:rsidR="0027042F" w:rsidRPr="005F251E" w:rsidRDefault="0027042F" w:rsidP="0027042F">
      <w:pPr>
        <w:rPr>
          <w:b/>
          <w:caps/>
          <w:color w:val="002060"/>
          <w:u w:val="single"/>
        </w:rPr>
      </w:pPr>
    </w:p>
    <w:p w14:paraId="74C518C6" w14:textId="3F736D33" w:rsidR="00034AD4" w:rsidRPr="005F251E" w:rsidRDefault="006E72C9" w:rsidP="00034AD4">
      <w:pPr>
        <w:pStyle w:val="Heading1"/>
        <w:ind w:firstLine="0"/>
        <w:rPr>
          <w:rFonts w:asciiTheme="minorHAnsi" w:hAnsiTheme="minorHAnsi"/>
          <w:b/>
          <w:caps/>
          <w:color w:val="002060"/>
        </w:rPr>
      </w:pPr>
      <w:r w:rsidRPr="005F251E">
        <w:rPr>
          <w:rFonts w:asciiTheme="minorHAnsi" w:hAnsiTheme="minorHAnsi"/>
          <w:b/>
          <w:caps/>
          <w:color w:val="002060"/>
        </w:rPr>
        <w:t>FRIDAY</w:t>
      </w:r>
      <w:r w:rsidR="00394FDA" w:rsidRPr="005F251E">
        <w:rPr>
          <w:rFonts w:asciiTheme="minorHAnsi" w:hAnsiTheme="minorHAnsi"/>
          <w:b/>
          <w:caps/>
          <w:color w:val="002060"/>
        </w:rPr>
        <w:t xml:space="preserve">, </w:t>
      </w:r>
      <w:r w:rsidR="00A04F4C" w:rsidRPr="005F251E">
        <w:rPr>
          <w:rFonts w:asciiTheme="minorHAnsi" w:hAnsiTheme="minorHAnsi"/>
          <w:b/>
          <w:caps/>
          <w:color w:val="002060"/>
        </w:rPr>
        <w:t>OCTOBER xx</w:t>
      </w:r>
      <w:r w:rsidR="00394FDA" w:rsidRPr="005F251E">
        <w:rPr>
          <w:rFonts w:asciiTheme="minorHAnsi" w:hAnsiTheme="minorHAnsi"/>
          <w:b/>
          <w:caps/>
          <w:color w:val="002060"/>
        </w:rPr>
        <w:t>, 20</w:t>
      </w:r>
      <w:r w:rsidR="00676BEE" w:rsidRPr="005F251E">
        <w:rPr>
          <w:rFonts w:asciiTheme="minorHAnsi" w:hAnsiTheme="minorHAnsi"/>
          <w:b/>
          <w:caps/>
          <w:color w:val="002060"/>
        </w:rPr>
        <w:t>58</w:t>
      </w:r>
      <w:r w:rsidR="00FD30BC" w:rsidRPr="005F251E">
        <w:rPr>
          <w:rFonts w:asciiTheme="minorHAnsi" w:hAnsiTheme="minorHAnsi"/>
          <w:b/>
          <w:caps/>
          <w:color w:val="002060"/>
        </w:rPr>
        <w:br/>
      </w:r>
    </w:p>
    <w:p w14:paraId="0916F199" w14:textId="5E08B35D" w:rsidR="00394FDA" w:rsidRPr="005F251E" w:rsidRDefault="00657D4E" w:rsidP="007E70A5">
      <w:pPr>
        <w:pStyle w:val="Heading1"/>
        <w:ind w:left="2160" w:hanging="2160"/>
        <w:rPr>
          <w:rFonts w:asciiTheme="minorHAnsi" w:hAnsiTheme="minorHAnsi"/>
          <w:u w:val="none"/>
        </w:rPr>
      </w:pPr>
      <w:r w:rsidRPr="005F251E">
        <w:rPr>
          <w:rFonts w:asciiTheme="minorHAnsi" w:hAnsiTheme="minorHAnsi"/>
          <w:u w:val="none"/>
        </w:rPr>
        <w:t>7:30</w:t>
      </w:r>
      <w:r w:rsidR="007A64D4" w:rsidRPr="005F251E">
        <w:rPr>
          <w:rFonts w:asciiTheme="minorHAnsi" w:hAnsiTheme="minorHAnsi"/>
          <w:u w:val="none"/>
        </w:rPr>
        <w:t>am-8</w:t>
      </w:r>
      <w:r w:rsidRPr="005F251E">
        <w:rPr>
          <w:rFonts w:asciiTheme="minorHAnsi" w:hAnsiTheme="minorHAnsi"/>
          <w:u w:val="none"/>
        </w:rPr>
        <w:t>:1</w:t>
      </w:r>
      <w:r w:rsidR="0020031C" w:rsidRPr="005F251E">
        <w:rPr>
          <w:rFonts w:asciiTheme="minorHAnsi" w:hAnsiTheme="minorHAnsi"/>
          <w:u w:val="none"/>
        </w:rPr>
        <w:t>5</w:t>
      </w:r>
      <w:r w:rsidR="007E70A5" w:rsidRPr="005F251E">
        <w:rPr>
          <w:rFonts w:asciiTheme="minorHAnsi" w:hAnsiTheme="minorHAnsi"/>
          <w:u w:val="none"/>
        </w:rPr>
        <w:t>am</w:t>
      </w:r>
      <w:r w:rsidR="007E70A5" w:rsidRPr="005F251E">
        <w:rPr>
          <w:rFonts w:asciiTheme="minorHAnsi" w:hAnsiTheme="minorHAnsi"/>
          <w:u w:val="none"/>
        </w:rPr>
        <w:tab/>
        <w:t xml:space="preserve">Breakfast </w:t>
      </w:r>
      <w:r w:rsidR="006E72C9" w:rsidRPr="005F251E">
        <w:rPr>
          <w:rFonts w:asciiTheme="minorHAnsi" w:hAnsiTheme="minorHAnsi"/>
          <w:i/>
          <w:u w:val="none"/>
        </w:rPr>
        <w:t>(on your own)</w:t>
      </w:r>
    </w:p>
    <w:p w14:paraId="716B091C" w14:textId="26A9C4FF" w:rsidR="00657D4E" w:rsidRPr="005D5A34" w:rsidRDefault="00563CFF" w:rsidP="005D5A34">
      <w:pPr>
        <w:ind w:left="2160"/>
        <w:rPr>
          <w:i/>
        </w:rPr>
      </w:pPr>
      <w:r w:rsidRPr="005F251E">
        <w:rPr>
          <w:i/>
        </w:rPr>
        <w:t>(</w:t>
      </w:r>
      <w:r w:rsidR="00AA44B3" w:rsidRPr="005F251E">
        <w:rPr>
          <w:i/>
        </w:rPr>
        <w:t>??</w:t>
      </w:r>
      <w:r w:rsidR="006C320E" w:rsidRPr="005F251E">
        <w:rPr>
          <w:i/>
        </w:rPr>
        <w:t xml:space="preserve"> will pick-up the reviewers from the KSU Hotel &amp; Conference Center front desk and escort them to </w:t>
      </w:r>
      <w:r w:rsidR="005D5A34">
        <w:rPr>
          <w:i/>
        </w:rPr>
        <w:t>next meeting</w:t>
      </w:r>
      <w:r w:rsidR="007E70A5" w:rsidRPr="005F251E">
        <w:rPr>
          <w:i/>
        </w:rPr>
        <w:t>)</w:t>
      </w:r>
      <w:r w:rsidR="005B07BC" w:rsidRPr="005F251E">
        <w:rPr>
          <w:i/>
        </w:rPr>
        <w:br/>
      </w:r>
    </w:p>
    <w:p w14:paraId="0F1A6B6B" w14:textId="61A30422" w:rsidR="00394FDA" w:rsidRPr="005F251E" w:rsidRDefault="005D5A34" w:rsidP="00394FDA">
      <w:pPr>
        <w:spacing w:line="240" w:lineRule="atLeast"/>
        <w:ind w:left="2160" w:hanging="2160"/>
      </w:pPr>
      <w:r>
        <w:t>8:30</w:t>
      </w:r>
      <w:r w:rsidR="005B07BC" w:rsidRPr="005F251E">
        <w:t>am</w:t>
      </w:r>
      <w:r w:rsidR="00A2110A" w:rsidRPr="005F251E">
        <w:t>-</w:t>
      </w:r>
      <w:r>
        <w:t>9:1</w:t>
      </w:r>
      <w:r w:rsidR="003802EB" w:rsidRPr="005F251E">
        <w:t>5</w:t>
      </w:r>
      <w:r w:rsidR="00394FDA" w:rsidRPr="005F251E">
        <w:t>am</w:t>
      </w:r>
      <w:r w:rsidR="00394FDA" w:rsidRPr="005F251E">
        <w:tab/>
        <w:t xml:space="preserve">Meet with </w:t>
      </w:r>
      <w:r w:rsidR="007A64D4" w:rsidRPr="005F251E">
        <w:rPr>
          <w:i/>
        </w:rPr>
        <w:t>NTT Faculty Members</w:t>
      </w:r>
      <w:r>
        <w:rPr>
          <w:i/>
        </w:rPr>
        <w:t>:</w:t>
      </w:r>
    </w:p>
    <w:p w14:paraId="071888BB" w14:textId="228720B0" w:rsidR="00637FA4" w:rsidRPr="005F251E" w:rsidRDefault="003802EB" w:rsidP="00657D4E">
      <w:pPr>
        <w:spacing w:line="240" w:lineRule="atLeast"/>
        <w:ind w:left="2160" w:hanging="2160"/>
      </w:pPr>
      <w:r w:rsidRPr="005F251E">
        <w:tab/>
        <w:t>(location needed)</w:t>
      </w:r>
      <w:r w:rsidRPr="005F251E">
        <w:br/>
      </w:r>
    </w:p>
    <w:p w14:paraId="53421E69" w14:textId="3E990AC6" w:rsidR="00637FA4" w:rsidRPr="005F251E" w:rsidRDefault="005D5A34" w:rsidP="00394FDA">
      <w:pPr>
        <w:spacing w:line="240" w:lineRule="atLeast"/>
        <w:ind w:left="2160" w:hanging="2160"/>
      </w:pPr>
      <w:r>
        <w:t>9:15am-10:00</w:t>
      </w:r>
      <w:r w:rsidR="00637FA4" w:rsidRPr="005F251E">
        <w:t>am</w:t>
      </w:r>
      <w:r w:rsidR="00637FA4" w:rsidRPr="005F251E">
        <w:tab/>
        <w:t xml:space="preserve">Meet with </w:t>
      </w:r>
      <w:r w:rsidR="00637FA4" w:rsidRPr="005F251E">
        <w:rPr>
          <w:i/>
        </w:rPr>
        <w:t>TT Faculty Members</w:t>
      </w:r>
      <w:r w:rsidR="00AA44B3" w:rsidRPr="005F251E">
        <w:t>:</w:t>
      </w:r>
    </w:p>
    <w:p w14:paraId="03979B80" w14:textId="1CDA95D0" w:rsidR="00394FDA" w:rsidRPr="005F251E" w:rsidRDefault="003802EB" w:rsidP="003802EB">
      <w:pPr>
        <w:spacing w:line="240" w:lineRule="atLeast"/>
        <w:ind w:left="2160" w:hanging="2160"/>
      </w:pPr>
      <w:r w:rsidRPr="005F251E">
        <w:tab/>
        <w:t>(location needed)</w:t>
      </w:r>
      <w:r w:rsidRPr="005F251E">
        <w:br/>
      </w:r>
    </w:p>
    <w:p w14:paraId="66AD91D9" w14:textId="3BC5F8ED" w:rsidR="00DD04E1" w:rsidRPr="005F251E" w:rsidRDefault="00637FA4" w:rsidP="001078C3">
      <w:pPr>
        <w:ind w:left="2160" w:hanging="2160"/>
      </w:pPr>
      <w:r w:rsidRPr="005F251E">
        <w:t>1</w:t>
      </w:r>
      <w:r w:rsidR="005D5A34">
        <w:t>0</w:t>
      </w:r>
      <w:r w:rsidR="003802EB" w:rsidRPr="005F251E">
        <w:t>:00</w:t>
      </w:r>
      <w:r w:rsidR="00394FDA" w:rsidRPr="005F251E">
        <w:t>am-</w:t>
      </w:r>
      <w:r w:rsidR="005B07BC" w:rsidRPr="005F251E">
        <w:t>1</w:t>
      </w:r>
      <w:r w:rsidR="00657D4E" w:rsidRPr="005F251E">
        <w:t>1:45</w:t>
      </w:r>
      <w:r w:rsidR="008D4475">
        <w:t>a</w:t>
      </w:r>
      <w:r w:rsidR="005B07BC" w:rsidRPr="005F251E">
        <w:t>m</w:t>
      </w:r>
      <w:r w:rsidR="00394FDA" w:rsidRPr="005F251E">
        <w:tab/>
      </w:r>
      <w:r w:rsidR="007A64D4" w:rsidRPr="005F251E">
        <w:t>Time for</w:t>
      </w:r>
      <w:r w:rsidRPr="005F251E">
        <w:t xml:space="preserve"> </w:t>
      </w:r>
      <w:r w:rsidR="007A64D4" w:rsidRPr="005F251E">
        <w:t>additional requests, or review team work time</w:t>
      </w:r>
    </w:p>
    <w:p w14:paraId="29672009" w14:textId="553F9D27" w:rsidR="00CF0C27" w:rsidRPr="005F251E" w:rsidRDefault="00CF0C27" w:rsidP="00CF0C27">
      <w:pPr>
        <w:ind w:left="2160"/>
      </w:pPr>
      <w:r w:rsidRPr="005F251E">
        <w:rPr>
          <w:i/>
        </w:rPr>
        <w:t>(</w:t>
      </w:r>
      <w:r w:rsidR="00AA44B3" w:rsidRPr="005F251E">
        <w:rPr>
          <w:i/>
        </w:rPr>
        <w:t>??</w:t>
      </w:r>
      <w:r w:rsidRPr="005F251E">
        <w:rPr>
          <w:i/>
        </w:rPr>
        <w:t xml:space="preserve"> will meet the reviewers at </w:t>
      </w:r>
      <w:r w:rsidR="003802EB" w:rsidRPr="005F251E">
        <w:rPr>
          <w:i/>
        </w:rPr>
        <w:t>??</w:t>
      </w:r>
      <w:r w:rsidRPr="005F251E">
        <w:rPr>
          <w:i/>
        </w:rPr>
        <w:t xml:space="preserve"> and take them to the Schwebel Room)</w:t>
      </w:r>
    </w:p>
    <w:p w14:paraId="4B33CBBF" w14:textId="77777777" w:rsidR="007A54CC" w:rsidRPr="005F251E" w:rsidRDefault="007A54CC" w:rsidP="00394FDA">
      <w:pPr>
        <w:ind w:left="2160" w:hanging="2160"/>
        <w:rPr>
          <w:i/>
        </w:rPr>
      </w:pPr>
    </w:p>
    <w:p w14:paraId="32987E85" w14:textId="01639F9A" w:rsidR="007232B5" w:rsidRPr="005F251E" w:rsidRDefault="00855E09" w:rsidP="00991B9F">
      <w:pPr>
        <w:pStyle w:val="Default"/>
        <w:ind w:left="2160" w:hanging="2160"/>
        <w:rPr>
          <w:rFonts w:asciiTheme="minorHAnsi" w:hAnsiTheme="minorHAnsi"/>
        </w:rPr>
      </w:pPr>
      <w:r w:rsidRPr="009A4195">
        <w:rPr>
          <w:rFonts w:asciiTheme="minorHAnsi" w:hAnsiTheme="minorHAnsi"/>
        </w:rPr>
        <w:t>*</w:t>
      </w:r>
      <w:r w:rsidR="00657D4E" w:rsidRPr="009A4195">
        <w:rPr>
          <w:rFonts w:asciiTheme="minorHAnsi" w:hAnsiTheme="minorHAnsi"/>
          <w:highlight w:val="yellow"/>
        </w:rPr>
        <w:t>12:00</w:t>
      </w:r>
      <w:r w:rsidR="00394FDA" w:rsidRPr="009A4195">
        <w:rPr>
          <w:rFonts w:asciiTheme="minorHAnsi" w:hAnsiTheme="minorHAnsi"/>
          <w:highlight w:val="yellow"/>
        </w:rPr>
        <w:t>pm-</w:t>
      </w:r>
      <w:r w:rsidR="00931E9C" w:rsidRPr="009A4195">
        <w:rPr>
          <w:rFonts w:asciiTheme="minorHAnsi" w:hAnsiTheme="minorHAnsi"/>
          <w:highlight w:val="yellow"/>
        </w:rPr>
        <w:t>1</w:t>
      </w:r>
      <w:r w:rsidR="005D5A34" w:rsidRPr="009A4195">
        <w:rPr>
          <w:rFonts w:asciiTheme="minorHAnsi" w:hAnsiTheme="minorHAnsi"/>
          <w:highlight w:val="yellow"/>
        </w:rPr>
        <w:t>:15</w:t>
      </w:r>
      <w:r w:rsidR="007A54CC" w:rsidRPr="009A4195">
        <w:rPr>
          <w:rFonts w:asciiTheme="minorHAnsi" w:hAnsiTheme="minorHAnsi"/>
          <w:highlight w:val="yellow"/>
        </w:rPr>
        <w:t>pm</w:t>
      </w:r>
      <w:r w:rsidR="007A54CC" w:rsidRPr="009A4195">
        <w:rPr>
          <w:rFonts w:asciiTheme="minorHAnsi" w:hAnsiTheme="minorHAnsi"/>
        </w:rPr>
        <w:tab/>
        <w:t xml:space="preserve">Reviewers’ working </w:t>
      </w:r>
      <w:r w:rsidR="00CA780F" w:rsidRPr="009A4195">
        <w:rPr>
          <w:rFonts w:asciiTheme="minorHAnsi" w:hAnsiTheme="minorHAnsi"/>
        </w:rPr>
        <w:t>l</w:t>
      </w:r>
      <w:r w:rsidR="007A64D4" w:rsidRPr="009A4195">
        <w:rPr>
          <w:rFonts w:asciiTheme="minorHAnsi" w:hAnsiTheme="minorHAnsi"/>
        </w:rPr>
        <w:t>unch</w:t>
      </w:r>
      <w:r w:rsidR="007A54CC" w:rsidRPr="009A4195">
        <w:rPr>
          <w:rFonts w:asciiTheme="minorHAnsi" w:hAnsiTheme="minorHAnsi"/>
        </w:rPr>
        <w:t>, i</w:t>
      </w:r>
      <w:r w:rsidR="00931E9C" w:rsidRPr="009A4195">
        <w:rPr>
          <w:rFonts w:asciiTheme="minorHAnsi" w:hAnsiTheme="minorHAnsi"/>
        </w:rPr>
        <w:t>nt</w:t>
      </w:r>
      <w:r w:rsidR="00EA05DD" w:rsidRPr="009A4195">
        <w:rPr>
          <w:rFonts w:asciiTheme="minorHAnsi" w:hAnsiTheme="minorHAnsi"/>
        </w:rPr>
        <w:t>ernal reviewer</w:t>
      </w:r>
      <w:r w:rsidR="00D92D37" w:rsidRPr="009A4195">
        <w:rPr>
          <w:rFonts w:asciiTheme="minorHAnsi" w:hAnsiTheme="minorHAnsi"/>
        </w:rPr>
        <w:t xml:space="preserve"> </w:t>
      </w:r>
      <w:r w:rsidR="00CA780F" w:rsidRPr="009A4195">
        <w:rPr>
          <w:rFonts w:asciiTheme="minorHAnsi" w:hAnsiTheme="minorHAnsi"/>
        </w:rPr>
        <w:t>may</w:t>
      </w:r>
      <w:r w:rsidR="00D92D37" w:rsidRPr="009A4195">
        <w:rPr>
          <w:rFonts w:asciiTheme="minorHAnsi" w:hAnsiTheme="minorHAnsi"/>
        </w:rPr>
        <w:t xml:space="preserve"> also attend</w:t>
      </w:r>
      <w:r w:rsidR="00991B9F" w:rsidRPr="009A4195">
        <w:rPr>
          <w:rFonts w:asciiTheme="minorHAnsi" w:hAnsiTheme="minorHAnsi"/>
        </w:rPr>
        <w:t xml:space="preserve"> </w:t>
      </w:r>
      <w:r w:rsidR="00F7126E" w:rsidRPr="005F251E">
        <w:rPr>
          <w:rFonts w:asciiTheme="minorHAnsi" w:hAnsiTheme="minorHAnsi"/>
        </w:rPr>
        <w:br/>
      </w:r>
      <w:r w:rsidR="009A4195" w:rsidRPr="009A4195">
        <w:rPr>
          <w:rFonts w:asciiTheme="minorHAnsi" w:hAnsiTheme="minorHAnsi"/>
        </w:rPr>
        <w:t>(Schwebel Room or catered lunch provided by the department/school)</w:t>
      </w:r>
      <w:r w:rsidR="009A4195" w:rsidRPr="009A4195">
        <w:rPr>
          <w:rFonts w:asciiTheme="minorHAnsi" w:hAnsiTheme="minorHAnsi"/>
          <w:i/>
        </w:rPr>
        <w:br/>
      </w:r>
      <w:r w:rsidR="007232B5" w:rsidRPr="005F251E">
        <w:rPr>
          <w:rFonts w:asciiTheme="minorHAnsi" w:hAnsiTheme="minorHAnsi"/>
          <w:i/>
          <w:color w:val="auto"/>
        </w:rPr>
        <w:t>(</w:t>
      </w:r>
      <w:r w:rsidR="00AA44B3" w:rsidRPr="005F251E">
        <w:rPr>
          <w:rFonts w:asciiTheme="minorHAnsi" w:hAnsiTheme="minorHAnsi"/>
          <w:i/>
        </w:rPr>
        <w:t>??</w:t>
      </w:r>
      <w:r w:rsidR="00F85A8A" w:rsidRPr="005F251E">
        <w:rPr>
          <w:rFonts w:asciiTheme="minorHAnsi" w:hAnsiTheme="minorHAnsi"/>
          <w:i/>
        </w:rPr>
        <w:t xml:space="preserve"> </w:t>
      </w:r>
      <w:r w:rsidR="005B07BC" w:rsidRPr="005F251E">
        <w:rPr>
          <w:rFonts w:asciiTheme="minorHAnsi" w:hAnsiTheme="minorHAnsi"/>
          <w:i/>
        </w:rPr>
        <w:t>will meet the review</w:t>
      </w:r>
      <w:r w:rsidR="007A64D4" w:rsidRPr="005F251E">
        <w:rPr>
          <w:rFonts w:asciiTheme="minorHAnsi" w:hAnsiTheme="minorHAnsi"/>
          <w:i/>
        </w:rPr>
        <w:t xml:space="preserve">ers at the </w:t>
      </w:r>
      <w:r w:rsidR="00AA44B3" w:rsidRPr="005F251E">
        <w:rPr>
          <w:rFonts w:asciiTheme="minorHAnsi" w:hAnsiTheme="minorHAnsi"/>
          <w:i/>
        </w:rPr>
        <w:t>Schwebel Room at 12:4</w:t>
      </w:r>
      <w:r w:rsidR="005B07BC" w:rsidRPr="005F251E">
        <w:rPr>
          <w:rFonts w:asciiTheme="minorHAnsi" w:hAnsiTheme="minorHAnsi"/>
          <w:i/>
        </w:rPr>
        <w:t>5pm and escort them to KSU Library 222</w:t>
      </w:r>
      <w:r w:rsidR="007232B5" w:rsidRPr="005F251E">
        <w:rPr>
          <w:rFonts w:asciiTheme="minorHAnsi" w:hAnsiTheme="minorHAnsi"/>
          <w:i/>
          <w:color w:val="auto"/>
        </w:rPr>
        <w:t>)</w:t>
      </w:r>
      <w:r w:rsidR="00461EAB" w:rsidRPr="005F251E">
        <w:rPr>
          <w:rFonts w:asciiTheme="minorHAnsi" w:hAnsiTheme="minorHAnsi"/>
          <w:i/>
          <w:color w:val="auto"/>
        </w:rPr>
        <w:t xml:space="preserve">   </w:t>
      </w:r>
    </w:p>
    <w:p w14:paraId="4939BDE3" w14:textId="77777777" w:rsidR="005D5941" w:rsidRPr="005F251E" w:rsidRDefault="005D5941" w:rsidP="00991B9F">
      <w:pPr>
        <w:pStyle w:val="Default"/>
        <w:ind w:left="2160" w:hanging="2160"/>
        <w:rPr>
          <w:rFonts w:asciiTheme="minorHAnsi" w:hAnsiTheme="minorHAnsi"/>
        </w:rPr>
      </w:pPr>
    </w:p>
    <w:p w14:paraId="1AA383C7" w14:textId="4966A3E4" w:rsidR="00F7126E" w:rsidRPr="005F251E" w:rsidRDefault="00B0573B" w:rsidP="00657D4E">
      <w:pPr>
        <w:spacing w:after="120"/>
        <w:ind w:left="2145" w:hanging="2145"/>
        <w:rPr>
          <w:b/>
        </w:rPr>
      </w:pPr>
      <w:r w:rsidRPr="00855E09">
        <w:rPr>
          <w:highlight w:val="yellow"/>
        </w:rPr>
        <w:t>*</w:t>
      </w:r>
      <w:r w:rsidR="005D5A34" w:rsidRPr="00855E09">
        <w:rPr>
          <w:highlight w:val="yellow"/>
        </w:rPr>
        <w:t>1:</w:t>
      </w:r>
      <w:r w:rsidR="002C116B" w:rsidRPr="00855E09">
        <w:rPr>
          <w:highlight w:val="yellow"/>
        </w:rPr>
        <w:t>15</w:t>
      </w:r>
      <w:r w:rsidR="00657D4E" w:rsidRPr="00855E09">
        <w:rPr>
          <w:highlight w:val="yellow"/>
        </w:rPr>
        <w:t>pm-2</w:t>
      </w:r>
      <w:r w:rsidR="00752283" w:rsidRPr="00855E09">
        <w:rPr>
          <w:highlight w:val="yellow"/>
        </w:rPr>
        <w:t>:</w:t>
      </w:r>
      <w:r w:rsidR="002C116B" w:rsidRPr="00855E09">
        <w:rPr>
          <w:highlight w:val="yellow"/>
        </w:rPr>
        <w:t>00</w:t>
      </w:r>
      <w:r w:rsidR="00394FDA" w:rsidRPr="00855E09">
        <w:rPr>
          <w:highlight w:val="yellow"/>
        </w:rPr>
        <w:t>pm</w:t>
      </w:r>
      <w:r w:rsidR="00394FDA" w:rsidRPr="00855E09">
        <w:rPr>
          <w:highlight w:val="yellow"/>
        </w:rPr>
        <w:tab/>
      </w:r>
      <w:r w:rsidR="00394FDA" w:rsidRPr="00855E09">
        <w:rPr>
          <w:b/>
          <w:highlight w:val="yellow"/>
          <w:u w:val="single"/>
        </w:rPr>
        <w:t>Exit interview:</w:t>
      </w:r>
      <w:r w:rsidR="00394FDA" w:rsidRPr="00855E09">
        <w:rPr>
          <w:highlight w:val="yellow"/>
        </w:rPr>
        <w:t xml:space="preserve"> </w:t>
      </w:r>
      <w:r w:rsidR="007E604C" w:rsidRPr="00855E09">
        <w:rPr>
          <w:highlight w:val="yellow"/>
        </w:rPr>
        <w:t>(</w:t>
      </w:r>
      <w:r w:rsidR="007E604C" w:rsidRPr="00855E09">
        <w:rPr>
          <w:i/>
          <w:highlight w:val="yellow"/>
        </w:rPr>
        <w:t>KSU Library 222</w:t>
      </w:r>
      <w:r w:rsidR="007E604C" w:rsidRPr="00855E09">
        <w:rPr>
          <w:highlight w:val="yellow"/>
        </w:rPr>
        <w:t>)</w:t>
      </w:r>
      <w:r w:rsidR="00394FDA" w:rsidRPr="00E1731B">
        <w:br/>
      </w:r>
      <w:r w:rsidR="00657D4E" w:rsidRPr="005F251E">
        <w:rPr>
          <w:b/>
          <w:sz w:val="21"/>
          <w:szCs w:val="21"/>
        </w:rPr>
        <w:t>*Standing list of invitees, not all will attend*</w:t>
      </w:r>
      <w:r w:rsidR="00657D4E" w:rsidRPr="005F251E">
        <w:rPr>
          <w:sz w:val="21"/>
          <w:szCs w:val="21"/>
        </w:rPr>
        <w:br/>
        <w:t xml:space="preserve">Dr. </w:t>
      </w:r>
      <w:r w:rsidR="00F20478">
        <w:rPr>
          <w:sz w:val="21"/>
          <w:szCs w:val="21"/>
        </w:rPr>
        <w:t>Melody Tankersley</w:t>
      </w:r>
      <w:r w:rsidR="00657D4E" w:rsidRPr="005F251E">
        <w:rPr>
          <w:sz w:val="21"/>
          <w:szCs w:val="21"/>
        </w:rPr>
        <w:t xml:space="preserve">: </w:t>
      </w:r>
      <w:r w:rsidR="00F20478">
        <w:rPr>
          <w:i/>
          <w:sz w:val="21"/>
          <w:szCs w:val="21"/>
        </w:rPr>
        <w:t>Interim Senior</w:t>
      </w:r>
      <w:r w:rsidR="00227EDE" w:rsidRPr="00227EDE">
        <w:rPr>
          <w:i/>
          <w:sz w:val="21"/>
          <w:szCs w:val="21"/>
        </w:rPr>
        <w:t xml:space="preserve"> Vice President and</w:t>
      </w:r>
      <w:r w:rsidR="00227EDE">
        <w:rPr>
          <w:sz w:val="21"/>
          <w:szCs w:val="21"/>
        </w:rPr>
        <w:t xml:space="preserve"> </w:t>
      </w:r>
      <w:r w:rsidR="005E68C1" w:rsidRPr="005F251E">
        <w:rPr>
          <w:i/>
          <w:sz w:val="21"/>
          <w:szCs w:val="21"/>
        </w:rPr>
        <w:t>Provost</w:t>
      </w:r>
      <w:r w:rsidR="005E68C1" w:rsidRPr="005F251E">
        <w:rPr>
          <w:i/>
          <w:sz w:val="21"/>
          <w:szCs w:val="21"/>
        </w:rPr>
        <w:br/>
      </w:r>
      <w:r w:rsidR="00657D4E" w:rsidRPr="005F251E">
        <w:rPr>
          <w:color w:val="000000"/>
          <w:sz w:val="21"/>
          <w:szCs w:val="21"/>
        </w:rPr>
        <w:t xml:space="preserve">Dr. </w:t>
      </w:r>
      <w:r w:rsidR="00F20478">
        <w:rPr>
          <w:color w:val="000000"/>
          <w:sz w:val="21"/>
          <w:szCs w:val="21"/>
        </w:rPr>
        <w:t>Mandy Munro-Stasiuk</w:t>
      </w:r>
      <w:r w:rsidR="00657D4E" w:rsidRPr="005F251E">
        <w:rPr>
          <w:color w:val="000000"/>
          <w:sz w:val="21"/>
          <w:szCs w:val="21"/>
        </w:rPr>
        <w:t xml:space="preserve">: </w:t>
      </w:r>
      <w:r w:rsidR="00F20478" w:rsidRPr="00F20478">
        <w:rPr>
          <w:i/>
          <w:iCs/>
          <w:color w:val="000000"/>
          <w:sz w:val="21"/>
          <w:szCs w:val="21"/>
        </w:rPr>
        <w:t>Interim</w:t>
      </w:r>
      <w:r w:rsidR="00F20478">
        <w:rPr>
          <w:color w:val="000000"/>
          <w:sz w:val="21"/>
          <w:szCs w:val="21"/>
        </w:rPr>
        <w:t xml:space="preserve"> </w:t>
      </w:r>
      <w:r w:rsidR="005E68C1" w:rsidRPr="005F251E">
        <w:rPr>
          <w:i/>
          <w:color w:val="000000"/>
          <w:sz w:val="21"/>
          <w:szCs w:val="21"/>
        </w:rPr>
        <w:t>S</w:t>
      </w:r>
      <w:r w:rsidR="00227EDE">
        <w:rPr>
          <w:i/>
          <w:color w:val="000000"/>
          <w:sz w:val="21"/>
          <w:szCs w:val="21"/>
        </w:rPr>
        <w:t>enio</w:t>
      </w:r>
      <w:r w:rsidR="005E68C1" w:rsidRPr="005F251E">
        <w:rPr>
          <w:i/>
          <w:color w:val="000000"/>
          <w:sz w:val="21"/>
          <w:szCs w:val="21"/>
        </w:rPr>
        <w:t>r Associate Provost</w:t>
      </w:r>
      <w:r w:rsidR="005E68C1" w:rsidRPr="005F251E">
        <w:rPr>
          <w:i/>
          <w:color w:val="000000"/>
          <w:sz w:val="21"/>
          <w:szCs w:val="21"/>
        </w:rPr>
        <w:br/>
      </w:r>
      <w:r w:rsidR="005E68C1" w:rsidRPr="005F251E">
        <w:rPr>
          <w:sz w:val="21"/>
          <w:szCs w:val="21"/>
        </w:rPr>
        <w:t>Dr. Susan Perry</w:t>
      </w:r>
      <w:r w:rsidR="00657D4E" w:rsidRPr="005F251E">
        <w:rPr>
          <w:i/>
          <w:sz w:val="21"/>
          <w:szCs w:val="21"/>
        </w:rPr>
        <w:t xml:space="preserve">: </w:t>
      </w:r>
      <w:r w:rsidR="005E68C1" w:rsidRPr="005F251E">
        <w:rPr>
          <w:i/>
          <w:sz w:val="21"/>
          <w:szCs w:val="21"/>
        </w:rPr>
        <w:t>Assistant Provost of Accreditation, Assessment, and Learning</w:t>
      </w:r>
      <w:r w:rsidR="005E68C1" w:rsidRPr="005F251E">
        <w:rPr>
          <w:sz w:val="21"/>
          <w:szCs w:val="21"/>
        </w:rPr>
        <w:br/>
      </w:r>
      <w:r w:rsidR="00657D4E" w:rsidRPr="005F251E">
        <w:rPr>
          <w:sz w:val="21"/>
          <w:szCs w:val="21"/>
        </w:rPr>
        <w:t xml:space="preserve">Dr. </w:t>
      </w:r>
      <w:r w:rsidR="00F20478">
        <w:rPr>
          <w:sz w:val="21"/>
          <w:szCs w:val="21"/>
        </w:rPr>
        <w:t>Manfred VanDulmen</w:t>
      </w:r>
      <w:r w:rsidR="00657D4E" w:rsidRPr="005F251E">
        <w:rPr>
          <w:sz w:val="21"/>
          <w:szCs w:val="21"/>
        </w:rPr>
        <w:t xml:space="preserve">: </w:t>
      </w:r>
      <w:r w:rsidR="00F20478" w:rsidRPr="00F20478">
        <w:rPr>
          <w:i/>
          <w:iCs/>
          <w:sz w:val="21"/>
          <w:szCs w:val="21"/>
        </w:rPr>
        <w:t>Interim</w:t>
      </w:r>
      <w:r w:rsidR="00F20478">
        <w:rPr>
          <w:sz w:val="21"/>
          <w:szCs w:val="21"/>
        </w:rPr>
        <w:t xml:space="preserve"> </w:t>
      </w:r>
      <w:r w:rsidR="005E68C1" w:rsidRPr="005F251E">
        <w:rPr>
          <w:i/>
          <w:sz w:val="21"/>
          <w:szCs w:val="21"/>
        </w:rPr>
        <w:t>Associate Provost of Academic Affairs</w:t>
      </w:r>
      <w:r w:rsidR="005E68C1" w:rsidRPr="005F251E">
        <w:rPr>
          <w:i/>
          <w:sz w:val="21"/>
          <w:szCs w:val="21"/>
        </w:rPr>
        <w:br/>
      </w:r>
      <w:r w:rsidR="00657D4E" w:rsidRPr="005F251E">
        <w:rPr>
          <w:sz w:val="21"/>
          <w:szCs w:val="21"/>
        </w:rPr>
        <w:t xml:space="preserve">Dr. Paul DiCorleto: </w:t>
      </w:r>
      <w:r w:rsidR="005E68C1" w:rsidRPr="005F251E">
        <w:rPr>
          <w:i/>
          <w:sz w:val="21"/>
          <w:szCs w:val="21"/>
        </w:rPr>
        <w:t>Vice President of Research and Sponsored Programs</w:t>
      </w:r>
      <w:r w:rsidR="005E68C1" w:rsidRPr="005F251E">
        <w:rPr>
          <w:i/>
          <w:sz w:val="21"/>
          <w:szCs w:val="21"/>
        </w:rPr>
        <w:br/>
      </w:r>
      <w:r w:rsidR="005E68C1" w:rsidRPr="005F251E">
        <w:rPr>
          <w:sz w:val="21"/>
          <w:szCs w:val="21"/>
        </w:rPr>
        <w:t>Dr. Sue Averill</w:t>
      </w:r>
      <w:r w:rsidR="00657D4E" w:rsidRPr="005F251E">
        <w:rPr>
          <w:i/>
          <w:sz w:val="21"/>
          <w:szCs w:val="21"/>
        </w:rPr>
        <w:t xml:space="preserve">: </w:t>
      </w:r>
      <w:r w:rsidR="005E68C1" w:rsidRPr="005F251E">
        <w:rPr>
          <w:i/>
          <w:sz w:val="21"/>
          <w:szCs w:val="21"/>
        </w:rPr>
        <w:t xml:space="preserve">Associate Provost of Faculty Affairs </w:t>
      </w:r>
      <w:r w:rsidR="005E68C1" w:rsidRPr="005F251E">
        <w:rPr>
          <w:i/>
          <w:sz w:val="21"/>
          <w:szCs w:val="21"/>
        </w:rPr>
        <w:br/>
      </w:r>
      <w:r w:rsidR="00657D4E" w:rsidRPr="005F251E">
        <w:rPr>
          <w:sz w:val="21"/>
          <w:szCs w:val="21"/>
        </w:rPr>
        <w:t xml:space="preserve">Dr. Nathan Ritchey: </w:t>
      </w:r>
      <w:r w:rsidR="005E68C1" w:rsidRPr="005F251E">
        <w:rPr>
          <w:i/>
          <w:sz w:val="21"/>
          <w:szCs w:val="21"/>
        </w:rPr>
        <w:t>Vice President of Kent State System Integration</w:t>
      </w:r>
      <w:r w:rsidR="005E68C1" w:rsidRPr="005F251E">
        <w:rPr>
          <w:i/>
          <w:sz w:val="21"/>
          <w:szCs w:val="21"/>
        </w:rPr>
        <w:br/>
      </w:r>
      <w:r w:rsidR="00657D4E" w:rsidRPr="005F251E">
        <w:rPr>
          <w:sz w:val="21"/>
          <w:szCs w:val="21"/>
        </w:rPr>
        <w:t xml:space="preserve">Therese Tillett: </w:t>
      </w:r>
      <w:r w:rsidR="00F20478">
        <w:rPr>
          <w:i/>
          <w:sz w:val="21"/>
          <w:szCs w:val="21"/>
        </w:rPr>
        <w:t>Associate Vice President</w:t>
      </w:r>
      <w:r w:rsidR="005E68C1" w:rsidRPr="005F251E">
        <w:rPr>
          <w:i/>
          <w:sz w:val="21"/>
          <w:szCs w:val="21"/>
        </w:rPr>
        <w:t xml:space="preserve"> of Curriculum </w:t>
      </w:r>
      <w:r w:rsidR="00F20478">
        <w:rPr>
          <w:i/>
          <w:sz w:val="21"/>
          <w:szCs w:val="21"/>
        </w:rPr>
        <w:t>Planning/Administration</w:t>
      </w:r>
      <w:r w:rsidR="005E68C1" w:rsidRPr="005F251E">
        <w:rPr>
          <w:i/>
          <w:sz w:val="21"/>
          <w:szCs w:val="21"/>
        </w:rPr>
        <w:br/>
      </w:r>
      <w:r w:rsidR="005E68C1" w:rsidRPr="005F251E">
        <w:rPr>
          <w:sz w:val="21"/>
          <w:szCs w:val="21"/>
        </w:rPr>
        <w:t>Jennifer Piatt</w:t>
      </w:r>
      <w:r w:rsidR="00657D4E" w:rsidRPr="005F251E">
        <w:rPr>
          <w:sz w:val="21"/>
          <w:szCs w:val="21"/>
        </w:rPr>
        <w:t xml:space="preserve">: </w:t>
      </w:r>
      <w:r w:rsidR="005E68C1" w:rsidRPr="005F251E">
        <w:rPr>
          <w:i/>
          <w:sz w:val="21"/>
          <w:szCs w:val="21"/>
        </w:rPr>
        <w:t>Associate Vice President of Budget and Finance</w:t>
      </w:r>
      <w:r w:rsidR="005E68C1" w:rsidRPr="005F251E">
        <w:rPr>
          <w:sz w:val="21"/>
          <w:szCs w:val="21"/>
        </w:rPr>
        <w:br/>
      </w:r>
      <w:r w:rsidR="00657D4E" w:rsidRPr="005F251E">
        <w:rPr>
          <w:sz w:val="21"/>
          <w:szCs w:val="21"/>
        </w:rPr>
        <w:lastRenderedPageBreak/>
        <w:t>Val Kelly:</w:t>
      </w:r>
      <w:r w:rsidR="00657D4E" w:rsidRPr="005F251E">
        <w:rPr>
          <w:i/>
          <w:sz w:val="21"/>
          <w:szCs w:val="21"/>
        </w:rPr>
        <w:t xml:space="preserve"> Interim </w:t>
      </w:r>
      <w:r w:rsidR="005E68C1" w:rsidRPr="005F251E">
        <w:rPr>
          <w:i/>
          <w:sz w:val="21"/>
          <w:szCs w:val="21"/>
        </w:rPr>
        <w:t>Associate Vice President of Continued &amp; Distance</w:t>
      </w:r>
      <w:r w:rsidR="005E68C1" w:rsidRPr="005F251E">
        <w:rPr>
          <w:sz w:val="21"/>
          <w:szCs w:val="21"/>
        </w:rPr>
        <w:t xml:space="preserve"> </w:t>
      </w:r>
      <w:r w:rsidR="005E68C1" w:rsidRPr="005F251E">
        <w:rPr>
          <w:i/>
          <w:sz w:val="21"/>
          <w:szCs w:val="21"/>
        </w:rPr>
        <w:t>Education</w:t>
      </w:r>
      <w:r w:rsidR="005E68C1" w:rsidRPr="005F251E">
        <w:rPr>
          <w:i/>
          <w:sz w:val="21"/>
          <w:szCs w:val="21"/>
        </w:rPr>
        <w:br/>
      </w:r>
      <w:r w:rsidR="005E68C1" w:rsidRPr="005F251E">
        <w:rPr>
          <w:sz w:val="21"/>
          <w:szCs w:val="21"/>
        </w:rPr>
        <w:t>Dr. XX</w:t>
      </w:r>
      <w:r w:rsidR="00657D4E" w:rsidRPr="005F251E">
        <w:rPr>
          <w:i/>
          <w:sz w:val="21"/>
          <w:szCs w:val="21"/>
        </w:rPr>
        <w:t xml:space="preserve">: </w:t>
      </w:r>
      <w:r w:rsidR="005E68C1" w:rsidRPr="005F251E">
        <w:rPr>
          <w:i/>
          <w:sz w:val="21"/>
          <w:szCs w:val="21"/>
        </w:rPr>
        <w:t>Dean of the College of Space Study</w:t>
      </w:r>
      <w:r w:rsidR="005E68C1" w:rsidRPr="005F251E">
        <w:rPr>
          <w:i/>
          <w:sz w:val="21"/>
          <w:szCs w:val="21"/>
        </w:rPr>
        <w:br/>
      </w:r>
      <w:r w:rsidR="005E68C1" w:rsidRPr="005F251E">
        <w:rPr>
          <w:sz w:val="21"/>
          <w:szCs w:val="21"/>
        </w:rPr>
        <w:t>Dr. YY</w:t>
      </w:r>
      <w:r w:rsidR="00657D4E" w:rsidRPr="005F251E">
        <w:rPr>
          <w:i/>
          <w:sz w:val="21"/>
          <w:szCs w:val="21"/>
        </w:rPr>
        <w:t xml:space="preserve">: </w:t>
      </w:r>
      <w:r w:rsidR="005E68C1" w:rsidRPr="005F251E">
        <w:rPr>
          <w:i/>
          <w:sz w:val="21"/>
          <w:szCs w:val="21"/>
        </w:rPr>
        <w:t xml:space="preserve">Director of the School of Martian Studies </w:t>
      </w:r>
      <w:r w:rsidR="005E68C1" w:rsidRPr="005F251E">
        <w:rPr>
          <w:sz w:val="21"/>
          <w:szCs w:val="21"/>
        </w:rPr>
        <w:t xml:space="preserve">   </w:t>
      </w:r>
      <w:r w:rsidR="00CA780F" w:rsidRPr="005F251E">
        <w:rPr>
          <w:i/>
          <w:sz w:val="21"/>
          <w:szCs w:val="21"/>
        </w:rPr>
        <w:br/>
      </w:r>
      <w:r w:rsidR="00F7126E" w:rsidRPr="005F251E">
        <w:rPr>
          <w:i/>
        </w:rPr>
        <w:t>(</w:t>
      </w:r>
      <w:r w:rsidR="00AA44B3" w:rsidRPr="005F251E">
        <w:rPr>
          <w:i/>
        </w:rPr>
        <w:t>??</w:t>
      </w:r>
      <w:r w:rsidR="00F7126E" w:rsidRPr="005F251E">
        <w:rPr>
          <w:i/>
        </w:rPr>
        <w:t xml:space="preserve"> will escort the reviewers to the Local Travel Solutions pick-up location - back door of Lib</w:t>
      </w:r>
      <w:r w:rsidR="006E72C9" w:rsidRPr="005F251E">
        <w:rPr>
          <w:i/>
        </w:rPr>
        <w:t>rary. LTS will pick up reviewer</w:t>
      </w:r>
      <w:r w:rsidR="00466F03" w:rsidRPr="005F251E">
        <w:rPr>
          <w:i/>
        </w:rPr>
        <w:t>s</w:t>
      </w:r>
      <w:r w:rsidR="00F7126E" w:rsidRPr="005F251E">
        <w:rPr>
          <w:i/>
        </w:rPr>
        <w:t xml:space="preserve"> and transport to the airport</w:t>
      </w:r>
      <w:r w:rsidR="00466F03" w:rsidRPr="005F251E">
        <w:rPr>
          <w:i/>
        </w:rPr>
        <w:t xml:space="preserve"> or</w:t>
      </w:r>
      <w:r w:rsidR="002D5CC4" w:rsidRPr="005F251E">
        <w:rPr>
          <w:i/>
        </w:rPr>
        <w:t xml:space="preserve"> back to the p</w:t>
      </w:r>
      <w:r w:rsidR="006E72C9" w:rsidRPr="005F251E">
        <w:rPr>
          <w:i/>
        </w:rPr>
        <w:t>arking garage to retrieve their vehicles</w:t>
      </w:r>
      <w:r w:rsidR="00466F03" w:rsidRPr="005F251E">
        <w:rPr>
          <w:i/>
        </w:rPr>
        <w:t xml:space="preserve"> as needed</w:t>
      </w:r>
      <w:r w:rsidR="008A2B9E" w:rsidRPr="005F251E">
        <w:rPr>
          <w:i/>
        </w:rPr>
        <w:t>)</w:t>
      </w:r>
    </w:p>
    <w:p w14:paraId="7D734A14" w14:textId="77777777" w:rsidR="00984839" w:rsidRPr="005F251E" w:rsidRDefault="00984839" w:rsidP="00984839">
      <w:pPr>
        <w:ind w:left="2145"/>
        <w:rPr>
          <w:rFonts w:cstheme="minorHAnsi"/>
        </w:rPr>
      </w:pPr>
    </w:p>
    <w:p w14:paraId="6D19DEBD" w14:textId="51D81375" w:rsidR="00394FDA" w:rsidRPr="005F251E" w:rsidRDefault="003802EB" w:rsidP="00394FDA">
      <w:pPr>
        <w:spacing w:after="120"/>
        <w:ind w:left="2145" w:hanging="2145"/>
        <w:rPr>
          <w:i/>
          <w:color w:val="FF0000"/>
        </w:rPr>
      </w:pPr>
      <w:r w:rsidRPr="005F251E">
        <w:t>2</w:t>
      </w:r>
      <w:r w:rsidR="00170739">
        <w:t>:</w:t>
      </w:r>
      <w:r w:rsidR="00752283">
        <w:t>30</w:t>
      </w:r>
      <w:r w:rsidR="00AB3690" w:rsidRPr="005F251E">
        <w:t>pm</w:t>
      </w:r>
      <w:r w:rsidR="00394FDA" w:rsidRPr="005F251E">
        <w:tab/>
      </w:r>
      <w:r w:rsidR="00394FDA" w:rsidRPr="005F251E">
        <w:tab/>
        <w:t xml:space="preserve">Depart for airport </w:t>
      </w:r>
      <w:r w:rsidR="007A64D4" w:rsidRPr="005F251E">
        <w:t>or back to parking garage</w:t>
      </w:r>
    </w:p>
    <w:p w14:paraId="1482DB1E" w14:textId="77777777" w:rsidR="00394FDA" w:rsidRPr="005F251E" w:rsidRDefault="00394FDA" w:rsidP="00394FDA">
      <w:pPr>
        <w:rPr>
          <w:color w:val="000000"/>
        </w:rPr>
      </w:pPr>
    </w:p>
    <w:p w14:paraId="7B1CDB72" w14:textId="4CDB90D6" w:rsidR="00394FDA" w:rsidRPr="005F251E" w:rsidRDefault="00B0573B" w:rsidP="00394FDA">
      <w:pPr>
        <w:pStyle w:val="PlainText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~</w:t>
      </w:r>
      <w:r w:rsidR="00394FDA" w:rsidRPr="005F251E">
        <w:rPr>
          <w:rFonts w:asciiTheme="minorHAnsi" w:eastAsia="Times New Roman" w:hAnsiTheme="minorHAnsi"/>
          <w:sz w:val="24"/>
          <w:szCs w:val="24"/>
        </w:rPr>
        <w:t xml:space="preserve">All expenses and gratuities are covered by Kent State University. This will include flight, hotel, ground transportation, parking, and meals. Gratuities are not to exceed 15%. </w:t>
      </w:r>
      <w:r w:rsidR="00394FDA" w:rsidRPr="005F251E">
        <w:rPr>
          <w:rFonts w:asciiTheme="minorHAnsi" w:eastAsia="Times New Roman" w:hAnsiTheme="minorHAnsi"/>
          <w:b/>
          <w:sz w:val="24"/>
          <w:szCs w:val="24"/>
        </w:rPr>
        <w:t>Alcoholic beverages are excluded</w:t>
      </w:r>
      <w:r w:rsidR="00394FDA" w:rsidRPr="005F251E">
        <w:rPr>
          <w:rFonts w:asciiTheme="minorHAnsi" w:eastAsia="Times New Roman" w:hAnsiTheme="minorHAnsi"/>
          <w:sz w:val="24"/>
          <w:szCs w:val="24"/>
        </w:rPr>
        <w:t>.</w:t>
      </w:r>
      <w:r>
        <w:rPr>
          <w:rFonts w:asciiTheme="minorHAnsi" w:eastAsia="Times New Roman" w:hAnsiTheme="minorHAnsi"/>
          <w:sz w:val="24"/>
          <w:szCs w:val="24"/>
        </w:rPr>
        <w:t>~</w:t>
      </w:r>
    </w:p>
    <w:p w14:paraId="29725C6F" w14:textId="77777777" w:rsidR="0051698A" w:rsidRPr="005F251E" w:rsidRDefault="0051698A" w:rsidP="0051698A">
      <w:pPr>
        <w:pStyle w:val="PlainText"/>
        <w:jc w:val="center"/>
        <w:rPr>
          <w:rFonts w:asciiTheme="minorHAnsi" w:eastAsia="Times New Roman" w:hAnsiTheme="minorHAnsi"/>
          <w:b/>
          <w:sz w:val="24"/>
          <w:szCs w:val="24"/>
          <w:u w:val="single"/>
        </w:rPr>
      </w:pPr>
    </w:p>
    <w:p w14:paraId="2350E9AA" w14:textId="77777777" w:rsidR="0051698A" w:rsidRPr="005F251E" w:rsidRDefault="0051698A" w:rsidP="0051698A">
      <w:pPr>
        <w:pStyle w:val="PlainText"/>
        <w:jc w:val="center"/>
        <w:rPr>
          <w:rFonts w:asciiTheme="minorHAnsi" w:eastAsia="Times New Roman" w:hAnsiTheme="minorHAnsi"/>
          <w:b/>
          <w:sz w:val="24"/>
          <w:szCs w:val="24"/>
          <w:u w:val="single"/>
        </w:rPr>
      </w:pPr>
    </w:p>
    <w:p w14:paraId="619D00B9" w14:textId="77777777" w:rsidR="00B635DE" w:rsidRPr="005F251E" w:rsidRDefault="00B635DE" w:rsidP="0051698A">
      <w:pPr>
        <w:pStyle w:val="PlainText"/>
        <w:jc w:val="center"/>
        <w:rPr>
          <w:rFonts w:asciiTheme="minorHAnsi" w:eastAsia="Times New Roman" w:hAnsiTheme="minorHAnsi"/>
          <w:b/>
          <w:sz w:val="24"/>
          <w:szCs w:val="24"/>
          <w:u w:val="single"/>
        </w:rPr>
      </w:pPr>
    </w:p>
    <w:p w14:paraId="5F3192E5" w14:textId="77777777" w:rsidR="00B635DE" w:rsidRPr="005F251E" w:rsidRDefault="00B635DE" w:rsidP="0051698A">
      <w:pPr>
        <w:pStyle w:val="PlainText"/>
        <w:jc w:val="center"/>
        <w:rPr>
          <w:rFonts w:asciiTheme="minorHAnsi" w:eastAsia="Times New Roman" w:hAnsiTheme="minorHAnsi"/>
          <w:b/>
          <w:sz w:val="24"/>
          <w:szCs w:val="24"/>
          <w:u w:val="single"/>
        </w:rPr>
      </w:pPr>
    </w:p>
    <w:p w14:paraId="7220E257" w14:textId="77777777" w:rsidR="0051698A" w:rsidRPr="005F251E" w:rsidRDefault="0051698A" w:rsidP="0051698A">
      <w:pPr>
        <w:pStyle w:val="PlainText"/>
        <w:jc w:val="center"/>
        <w:rPr>
          <w:rFonts w:asciiTheme="minorHAnsi" w:eastAsia="Times New Roman" w:hAnsiTheme="minorHAnsi"/>
          <w:b/>
          <w:sz w:val="24"/>
          <w:szCs w:val="24"/>
          <w:u w:val="single"/>
        </w:rPr>
      </w:pPr>
    </w:p>
    <w:p w14:paraId="59731040" w14:textId="77777777" w:rsidR="0051698A" w:rsidRPr="005F251E" w:rsidRDefault="0051698A" w:rsidP="0051698A">
      <w:pPr>
        <w:pStyle w:val="PlainText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5F251E">
        <w:rPr>
          <w:rFonts w:asciiTheme="minorHAnsi" w:eastAsia="Times New Roman" w:hAnsiTheme="minorHAnsi"/>
          <w:b/>
          <w:sz w:val="24"/>
          <w:szCs w:val="24"/>
          <w:u w:val="single"/>
        </w:rPr>
        <w:t>CONTACT</w:t>
      </w:r>
      <w:r w:rsidRPr="005F251E">
        <w:rPr>
          <w:rFonts w:asciiTheme="minorHAnsi" w:eastAsia="Times New Roman" w:hAnsiTheme="minorHAnsi"/>
          <w:b/>
          <w:sz w:val="24"/>
          <w:szCs w:val="24"/>
        </w:rPr>
        <w:t>:</w:t>
      </w:r>
    </w:p>
    <w:p w14:paraId="2E4354DF" w14:textId="77777777" w:rsidR="0051698A" w:rsidRPr="005F251E" w:rsidRDefault="0051698A" w:rsidP="0051698A">
      <w:pPr>
        <w:pStyle w:val="PlainText"/>
        <w:jc w:val="center"/>
        <w:rPr>
          <w:rFonts w:asciiTheme="minorHAnsi" w:eastAsia="Times New Roman" w:hAnsiTheme="minorHAnsi"/>
          <w:b/>
          <w:sz w:val="24"/>
          <w:szCs w:val="24"/>
        </w:rPr>
      </w:pPr>
    </w:p>
    <w:p w14:paraId="681BBEE2" w14:textId="24B9926C" w:rsidR="0051698A" w:rsidRPr="005F251E" w:rsidRDefault="0051698A" w:rsidP="0051698A">
      <w:pPr>
        <w:pStyle w:val="Title"/>
        <w:rPr>
          <w:rFonts w:asciiTheme="minorHAnsi" w:hAnsiTheme="minorHAnsi"/>
        </w:rPr>
      </w:pPr>
      <w:r w:rsidRPr="005F251E">
        <w:rPr>
          <w:rFonts w:asciiTheme="minorHAnsi" w:hAnsiTheme="minorHAnsi"/>
        </w:rPr>
        <w:t>Office of Provost</w:t>
      </w:r>
    </w:p>
    <w:p w14:paraId="0B76D612" w14:textId="421BE5D8" w:rsidR="0051698A" w:rsidRPr="005F251E" w:rsidRDefault="0051698A" w:rsidP="0051698A">
      <w:pPr>
        <w:pStyle w:val="Title"/>
        <w:rPr>
          <w:rFonts w:asciiTheme="minorHAnsi" w:hAnsiTheme="minorHAnsi"/>
          <w:b w:val="0"/>
        </w:rPr>
      </w:pPr>
      <w:r w:rsidRPr="005F251E">
        <w:rPr>
          <w:rFonts w:asciiTheme="minorHAnsi" w:hAnsiTheme="minorHAnsi"/>
          <w:b w:val="0"/>
        </w:rPr>
        <w:t xml:space="preserve">Dr. </w:t>
      </w:r>
      <w:r w:rsidR="00F20478">
        <w:rPr>
          <w:rFonts w:asciiTheme="minorHAnsi" w:hAnsiTheme="minorHAnsi"/>
          <w:b w:val="0"/>
        </w:rPr>
        <w:t>Mandy Munro-Stasiuk</w:t>
      </w:r>
      <w:r w:rsidRPr="005F251E">
        <w:rPr>
          <w:rFonts w:asciiTheme="minorHAnsi" w:hAnsiTheme="minorHAnsi"/>
          <w:b w:val="0"/>
        </w:rPr>
        <w:t xml:space="preserve">, </w:t>
      </w:r>
      <w:r w:rsidR="00F20478">
        <w:rPr>
          <w:rFonts w:asciiTheme="minorHAnsi" w:hAnsiTheme="minorHAnsi"/>
          <w:b w:val="0"/>
        </w:rPr>
        <w:t xml:space="preserve">Interim </w:t>
      </w:r>
      <w:r w:rsidRPr="005F251E">
        <w:rPr>
          <w:rFonts w:asciiTheme="minorHAnsi" w:hAnsiTheme="minorHAnsi"/>
          <w:b w:val="0"/>
        </w:rPr>
        <w:t>Senior Associate Provost</w:t>
      </w:r>
    </w:p>
    <w:p w14:paraId="68FF2E94" w14:textId="77777777" w:rsidR="0051698A" w:rsidRPr="005F251E" w:rsidRDefault="00F20478" w:rsidP="0051698A">
      <w:pPr>
        <w:pStyle w:val="Title"/>
        <w:rPr>
          <w:rFonts w:asciiTheme="minorHAnsi" w:hAnsiTheme="minorHAnsi"/>
          <w:b w:val="0"/>
          <w:color w:val="002060"/>
        </w:rPr>
      </w:pPr>
      <w:hyperlink r:id="rId8" w:history="1">
        <w:r w:rsidR="0051698A" w:rsidRPr="005F251E">
          <w:rPr>
            <w:rStyle w:val="Hyperlink"/>
            <w:rFonts w:asciiTheme="minorHAnsi" w:hAnsiTheme="minorHAnsi"/>
            <w:b w:val="0"/>
          </w:rPr>
          <w:t>mtankers@kent.edu</w:t>
        </w:r>
      </w:hyperlink>
    </w:p>
    <w:p w14:paraId="20AACCE4" w14:textId="77777777" w:rsidR="0051698A" w:rsidRPr="005F251E" w:rsidRDefault="0051698A" w:rsidP="0051698A">
      <w:pPr>
        <w:pStyle w:val="Title"/>
        <w:rPr>
          <w:rFonts w:asciiTheme="minorHAnsi" w:hAnsiTheme="minorHAnsi"/>
          <w:b w:val="0"/>
        </w:rPr>
      </w:pPr>
      <w:r w:rsidRPr="005F251E">
        <w:rPr>
          <w:rFonts w:asciiTheme="minorHAnsi" w:hAnsiTheme="minorHAnsi"/>
          <w:b w:val="0"/>
        </w:rPr>
        <w:t>330-672-8613</w:t>
      </w:r>
    </w:p>
    <w:p w14:paraId="53831A99" w14:textId="77777777" w:rsidR="0051698A" w:rsidRPr="005F251E" w:rsidRDefault="0051698A" w:rsidP="0051698A">
      <w:pPr>
        <w:pStyle w:val="Title"/>
        <w:rPr>
          <w:rFonts w:asciiTheme="minorHAnsi" w:hAnsiTheme="minorHAnsi"/>
          <w:b w:val="0"/>
        </w:rPr>
      </w:pPr>
    </w:p>
    <w:p w14:paraId="67A03C44" w14:textId="77777777" w:rsidR="0051698A" w:rsidRPr="005F251E" w:rsidRDefault="0051698A" w:rsidP="0051698A">
      <w:pPr>
        <w:pStyle w:val="Title"/>
        <w:rPr>
          <w:rFonts w:asciiTheme="minorHAnsi" w:hAnsiTheme="minorHAnsi"/>
          <w:b w:val="0"/>
        </w:rPr>
      </w:pPr>
    </w:p>
    <w:p w14:paraId="0934F0FF" w14:textId="434D5A06" w:rsidR="0051698A" w:rsidRPr="005F251E" w:rsidRDefault="00B635DE" w:rsidP="0051698A">
      <w:pPr>
        <w:pStyle w:val="Title"/>
        <w:rPr>
          <w:rFonts w:asciiTheme="minorHAnsi" w:hAnsiTheme="minorHAnsi"/>
        </w:rPr>
      </w:pPr>
      <w:bookmarkStart w:id="0" w:name="_GoBack"/>
      <w:bookmarkEnd w:id="0"/>
      <w:r w:rsidRPr="005F251E">
        <w:rPr>
          <w:rFonts w:asciiTheme="minorHAnsi" w:hAnsiTheme="minorHAnsi"/>
        </w:rPr>
        <w:t>Accreditation, Assessment, and Learning</w:t>
      </w:r>
    </w:p>
    <w:p w14:paraId="4F0E1684" w14:textId="42AA3FCC" w:rsidR="0051698A" w:rsidRPr="005F251E" w:rsidRDefault="000619CE" w:rsidP="0051698A">
      <w:pPr>
        <w:pStyle w:val="Title"/>
        <w:rPr>
          <w:rFonts w:asciiTheme="minorHAnsi" w:hAnsiTheme="minorHAnsi"/>
          <w:b w:val="0"/>
        </w:rPr>
      </w:pPr>
      <w:r w:rsidRPr="005F251E">
        <w:rPr>
          <w:rFonts w:asciiTheme="minorHAnsi" w:hAnsiTheme="minorHAnsi"/>
          <w:b w:val="0"/>
        </w:rPr>
        <w:t xml:space="preserve">Dr. Susan Perry, </w:t>
      </w:r>
      <w:r w:rsidR="0051698A" w:rsidRPr="005F251E">
        <w:rPr>
          <w:rFonts w:asciiTheme="minorHAnsi" w:hAnsiTheme="minorHAnsi"/>
          <w:b w:val="0"/>
        </w:rPr>
        <w:t>Assistant Provost</w:t>
      </w:r>
    </w:p>
    <w:p w14:paraId="185E4117" w14:textId="6754A332" w:rsidR="000619CE" w:rsidRPr="005F251E" w:rsidRDefault="00F20478" w:rsidP="0051698A">
      <w:pPr>
        <w:pStyle w:val="Title"/>
        <w:rPr>
          <w:rFonts w:asciiTheme="minorHAnsi" w:hAnsiTheme="minorHAnsi"/>
          <w:b w:val="0"/>
        </w:rPr>
      </w:pPr>
      <w:hyperlink r:id="rId9" w:history="1">
        <w:r w:rsidR="000619CE" w:rsidRPr="005F251E">
          <w:rPr>
            <w:rStyle w:val="Hyperlink"/>
            <w:rFonts w:asciiTheme="minorHAnsi" w:hAnsiTheme="minorHAnsi"/>
            <w:b w:val="0"/>
          </w:rPr>
          <w:t>sperry31@kent.edu</w:t>
        </w:r>
      </w:hyperlink>
    </w:p>
    <w:p w14:paraId="4CBAE4D2" w14:textId="2AAB607E" w:rsidR="000619CE" w:rsidRPr="005F251E" w:rsidRDefault="000619CE" w:rsidP="0051698A">
      <w:pPr>
        <w:pStyle w:val="Title"/>
        <w:rPr>
          <w:rFonts w:asciiTheme="minorHAnsi" w:hAnsiTheme="minorHAnsi"/>
          <w:b w:val="0"/>
        </w:rPr>
      </w:pPr>
      <w:r w:rsidRPr="005F251E">
        <w:rPr>
          <w:rFonts w:asciiTheme="minorHAnsi" w:hAnsiTheme="minorHAnsi"/>
          <w:b w:val="0"/>
        </w:rPr>
        <w:t>330-672-3931</w:t>
      </w:r>
    </w:p>
    <w:p w14:paraId="4889C97D" w14:textId="0474DDBD" w:rsidR="00FB1719" w:rsidRDefault="00FB1719" w:rsidP="00E936EC">
      <w:pPr>
        <w:rPr>
          <w:rFonts w:cs="Times New Roman"/>
          <w:color w:val="041E42"/>
        </w:rPr>
      </w:pPr>
    </w:p>
    <w:p w14:paraId="126B416D" w14:textId="59FF3732" w:rsidR="00FC278D" w:rsidRDefault="00FC278D" w:rsidP="00E936EC">
      <w:pPr>
        <w:rPr>
          <w:rFonts w:cs="Times New Roman"/>
          <w:color w:val="041E42"/>
        </w:rPr>
      </w:pPr>
    </w:p>
    <w:p w14:paraId="2EF55A6C" w14:textId="159AB23C" w:rsidR="009C768F" w:rsidRDefault="009C768F" w:rsidP="00E936EC">
      <w:pPr>
        <w:rPr>
          <w:rFonts w:cs="Times New Roman"/>
          <w:color w:val="041E42"/>
        </w:rPr>
      </w:pPr>
    </w:p>
    <w:p w14:paraId="6AB468D5" w14:textId="77777777" w:rsidR="009C768F" w:rsidRDefault="009C768F" w:rsidP="00E936EC">
      <w:pPr>
        <w:rPr>
          <w:rFonts w:cs="Times New Roman"/>
          <w:color w:val="041E42"/>
        </w:rPr>
      </w:pPr>
    </w:p>
    <w:p w14:paraId="6B49D45C" w14:textId="77777777" w:rsidR="00FC278D" w:rsidRDefault="00FC278D" w:rsidP="00E936EC">
      <w:pPr>
        <w:rPr>
          <w:rFonts w:cs="Times New Roman"/>
          <w:color w:val="041E42"/>
        </w:rPr>
      </w:pPr>
    </w:p>
    <w:p w14:paraId="0368AE91" w14:textId="63167179" w:rsidR="00855E09" w:rsidRDefault="00855E09" w:rsidP="00B0573B">
      <w:pPr>
        <w:ind w:left="180" w:hanging="90"/>
        <w:rPr>
          <w:rFonts w:cs="Times New Roman"/>
          <w:color w:val="041E42"/>
        </w:rPr>
      </w:pPr>
      <w:r w:rsidRPr="00855E09">
        <w:rPr>
          <w:rFonts w:cs="Times New Roman"/>
          <w:color w:val="041E42"/>
          <w:highlight w:val="yellow"/>
        </w:rPr>
        <w:t>*The meetings highlighted in yellow will be scheduled by AAL and have additional instructions. Please contact an AAL representative for additional instructions regarding these meetings.</w:t>
      </w:r>
      <w:r>
        <w:rPr>
          <w:rFonts w:cs="Times New Roman"/>
          <w:color w:val="041E42"/>
        </w:rPr>
        <w:t xml:space="preserve"> </w:t>
      </w:r>
    </w:p>
    <w:p w14:paraId="66B6D6D8" w14:textId="0F5D079F" w:rsidR="00B0573B" w:rsidRDefault="00B0573B" w:rsidP="00B0573B">
      <w:pPr>
        <w:ind w:left="180" w:hanging="90"/>
        <w:rPr>
          <w:rFonts w:cs="Times New Roman"/>
          <w:color w:val="041E42"/>
        </w:rPr>
      </w:pPr>
    </w:p>
    <w:p w14:paraId="7EFA087E" w14:textId="53095424" w:rsidR="00B0573B" w:rsidRPr="00B0573B" w:rsidRDefault="00B0573B" w:rsidP="00B0573B">
      <w:pPr>
        <w:ind w:left="180" w:hanging="90"/>
        <w:rPr>
          <w:rFonts w:cs="Times New Roman"/>
          <w:color w:val="041E42"/>
        </w:rPr>
      </w:pPr>
    </w:p>
    <w:sectPr w:rsidR="00B0573B" w:rsidRPr="00B0573B" w:rsidSect="00394FDA">
      <w:pgSz w:w="12240" w:h="15840"/>
      <w:pgMar w:top="720" w:right="720" w:bottom="720" w:left="720" w:header="144" w:footer="720" w:gutter="0"/>
      <w:pgBorders w:offsetFrom="page">
        <w:top w:val="single" w:sz="6" w:space="24" w:color="041E42"/>
        <w:left w:val="single" w:sz="6" w:space="24" w:color="041E42"/>
        <w:bottom w:val="single" w:sz="6" w:space="24" w:color="041E42"/>
        <w:right w:val="single" w:sz="6" w:space="24" w:color="041E4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5A742" w14:textId="77777777" w:rsidR="00E514A9" w:rsidRDefault="00E514A9" w:rsidP="00E943A2">
      <w:r>
        <w:separator/>
      </w:r>
    </w:p>
  </w:endnote>
  <w:endnote w:type="continuationSeparator" w:id="0">
    <w:p w14:paraId="40B8007A" w14:textId="77777777" w:rsidR="00E514A9" w:rsidRDefault="00E514A9" w:rsidP="00E9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B0F2C" w14:textId="77777777" w:rsidR="00E514A9" w:rsidRDefault="00E514A9" w:rsidP="00E943A2">
      <w:r>
        <w:separator/>
      </w:r>
    </w:p>
  </w:footnote>
  <w:footnote w:type="continuationSeparator" w:id="0">
    <w:p w14:paraId="2C65072C" w14:textId="77777777" w:rsidR="00E514A9" w:rsidRDefault="00E514A9" w:rsidP="00E9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5058"/>
    <w:multiLevelType w:val="hybridMultilevel"/>
    <w:tmpl w:val="02FA6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02F75"/>
    <w:multiLevelType w:val="hybridMultilevel"/>
    <w:tmpl w:val="7D2A10C4"/>
    <w:lvl w:ilvl="0" w:tplc="33582F6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3D6CA6B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6AC7"/>
    <w:multiLevelType w:val="hybridMultilevel"/>
    <w:tmpl w:val="483483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6A23"/>
    <w:multiLevelType w:val="hybridMultilevel"/>
    <w:tmpl w:val="F83A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24783"/>
    <w:multiLevelType w:val="hybridMultilevel"/>
    <w:tmpl w:val="48427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85E48"/>
    <w:multiLevelType w:val="hybridMultilevel"/>
    <w:tmpl w:val="85547BC4"/>
    <w:lvl w:ilvl="0" w:tplc="D71E599E">
      <w:start w:val="3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DE"/>
    <w:rsid w:val="0000139B"/>
    <w:rsid w:val="00004B57"/>
    <w:rsid w:val="0001140D"/>
    <w:rsid w:val="00013284"/>
    <w:rsid w:val="000270AB"/>
    <w:rsid w:val="00034AD4"/>
    <w:rsid w:val="00051EDE"/>
    <w:rsid w:val="00052990"/>
    <w:rsid w:val="000619CE"/>
    <w:rsid w:val="00064933"/>
    <w:rsid w:val="000741B5"/>
    <w:rsid w:val="000C1880"/>
    <w:rsid w:val="001078C3"/>
    <w:rsid w:val="001104AF"/>
    <w:rsid w:val="00113AFD"/>
    <w:rsid w:val="00134924"/>
    <w:rsid w:val="00153137"/>
    <w:rsid w:val="0016180B"/>
    <w:rsid w:val="00170739"/>
    <w:rsid w:val="00171EDE"/>
    <w:rsid w:val="001832BB"/>
    <w:rsid w:val="00184A60"/>
    <w:rsid w:val="001C7886"/>
    <w:rsid w:val="001D2470"/>
    <w:rsid w:val="001D4D2C"/>
    <w:rsid w:val="001F0F4B"/>
    <w:rsid w:val="001F1182"/>
    <w:rsid w:val="0020031C"/>
    <w:rsid w:val="00227CE7"/>
    <w:rsid w:val="00227EDE"/>
    <w:rsid w:val="00231253"/>
    <w:rsid w:val="00266A05"/>
    <w:rsid w:val="00267F4C"/>
    <w:rsid w:val="0027042F"/>
    <w:rsid w:val="002749B5"/>
    <w:rsid w:val="002B0DC3"/>
    <w:rsid w:val="002C116B"/>
    <w:rsid w:val="002C5010"/>
    <w:rsid w:val="002D0D79"/>
    <w:rsid w:val="002D5CC4"/>
    <w:rsid w:val="00306A2C"/>
    <w:rsid w:val="003162B2"/>
    <w:rsid w:val="00327A0A"/>
    <w:rsid w:val="0035102D"/>
    <w:rsid w:val="0036397F"/>
    <w:rsid w:val="00367792"/>
    <w:rsid w:val="003802EB"/>
    <w:rsid w:val="00394FDA"/>
    <w:rsid w:val="003A0456"/>
    <w:rsid w:val="003A5192"/>
    <w:rsid w:val="003A6C5C"/>
    <w:rsid w:val="003C3414"/>
    <w:rsid w:val="003C34F6"/>
    <w:rsid w:val="003D60BD"/>
    <w:rsid w:val="00403AE3"/>
    <w:rsid w:val="00416697"/>
    <w:rsid w:val="00433617"/>
    <w:rsid w:val="00436F7C"/>
    <w:rsid w:val="00441D88"/>
    <w:rsid w:val="00461EAB"/>
    <w:rsid w:val="00466F03"/>
    <w:rsid w:val="00470A7A"/>
    <w:rsid w:val="00471897"/>
    <w:rsid w:val="004936E2"/>
    <w:rsid w:val="004D19EA"/>
    <w:rsid w:val="004E0C25"/>
    <w:rsid w:val="0051698A"/>
    <w:rsid w:val="0051706D"/>
    <w:rsid w:val="00517790"/>
    <w:rsid w:val="005504CD"/>
    <w:rsid w:val="00563CFF"/>
    <w:rsid w:val="00570C8F"/>
    <w:rsid w:val="00574828"/>
    <w:rsid w:val="0059033F"/>
    <w:rsid w:val="005B07BC"/>
    <w:rsid w:val="005D268A"/>
    <w:rsid w:val="005D3927"/>
    <w:rsid w:val="005D5941"/>
    <w:rsid w:val="005D5A34"/>
    <w:rsid w:val="005E68C1"/>
    <w:rsid w:val="005F251E"/>
    <w:rsid w:val="005F56C8"/>
    <w:rsid w:val="0060131A"/>
    <w:rsid w:val="00605BF6"/>
    <w:rsid w:val="00606E23"/>
    <w:rsid w:val="00636681"/>
    <w:rsid w:val="00637FA4"/>
    <w:rsid w:val="006409F4"/>
    <w:rsid w:val="00657D4E"/>
    <w:rsid w:val="00676BEE"/>
    <w:rsid w:val="0069095F"/>
    <w:rsid w:val="00693B69"/>
    <w:rsid w:val="00696C00"/>
    <w:rsid w:val="006A3F10"/>
    <w:rsid w:val="006B198B"/>
    <w:rsid w:val="006B74E6"/>
    <w:rsid w:val="006B7E43"/>
    <w:rsid w:val="006C101D"/>
    <w:rsid w:val="006C320E"/>
    <w:rsid w:val="006E2F38"/>
    <w:rsid w:val="006E72C9"/>
    <w:rsid w:val="006F5122"/>
    <w:rsid w:val="006F68CC"/>
    <w:rsid w:val="0070175F"/>
    <w:rsid w:val="00707F03"/>
    <w:rsid w:val="00714FDB"/>
    <w:rsid w:val="00720A40"/>
    <w:rsid w:val="007232B5"/>
    <w:rsid w:val="00752283"/>
    <w:rsid w:val="00753550"/>
    <w:rsid w:val="00761B2A"/>
    <w:rsid w:val="00762141"/>
    <w:rsid w:val="00767EBD"/>
    <w:rsid w:val="007A54CC"/>
    <w:rsid w:val="007A5F1D"/>
    <w:rsid w:val="007A64D4"/>
    <w:rsid w:val="007D41E2"/>
    <w:rsid w:val="007E033B"/>
    <w:rsid w:val="007E604C"/>
    <w:rsid w:val="007E6FB4"/>
    <w:rsid w:val="007E70A5"/>
    <w:rsid w:val="007F6C86"/>
    <w:rsid w:val="008029A9"/>
    <w:rsid w:val="00812812"/>
    <w:rsid w:val="008163A6"/>
    <w:rsid w:val="00823B79"/>
    <w:rsid w:val="00826D99"/>
    <w:rsid w:val="00831E00"/>
    <w:rsid w:val="00834D66"/>
    <w:rsid w:val="00841C3A"/>
    <w:rsid w:val="0084658F"/>
    <w:rsid w:val="00853ACD"/>
    <w:rsid w:val="00855E09"/>
    <w:rsid w:val="0089499B"/>
    <w:rsid w:val="008A2B9E"/>
    <w:rsid w:val="008D4475"/>
    <w:rsid w:val="008E42BB"/>
    <w:rsid w:val="008F2020"/>
    <w:rsid w:val="00906E90"/>
    <w:rsid w:val="0091242A"/>
    <w:rsid w:val="00916DFC"/>
    <w:rsid w:val="00922EC2"/>
    <w:rsid w:val="00924570"/>
    <w:rsid w:val="00925139"/>
    <w:rsid w:val="0092629E"/>
    <w:rsid w:val="00931E9C"/>
    <w:rsid w:val="009360C6"/>
    <w:rsid w:val="00984839"/>
    <w:rsid w:val="00991B9F"/>
    <w:rsid w:val="00995816"/>
    <w:rsid w:val="009A4195"/>
    <w:rsid w:val="009A5122"/>
    <w:rsid w:val="009C13C6"/>
    <w:rsid w:val="009C1660"/>
    <w:rsid w:val="009C171B"/>
    <w:rsid w:val="009C768F"/>
    <w:rsid w:val="00A04F4C"/>
    <w:rsid w:val="00A2110A"/>
    <w:rsid w:val="00A31A6A"/>
    <w:rsid w:val="00A436AD"/>
    <w:rsid w:val="00A46117"/>
    <w:rsid w:val="00A5127D"/>
    <w:rsid w:val="00A64A7B"/>
    <w:rsid w:val="00A84F49"/>
    <w:rsid w:val="00AA1450"/>
    <w:rsid w:val="00AA44B3"/>
    <w:rsid w:val="00AA4877"/>
    <w:rsid w:val="00AB3690"/>
    <w:rsid w:val="00AC1C81"/>
    <w:rsid w:val="00AD1AA4"/>
    <w:rsid w:val="00B00018"/>
    <w:rsid w:val="00B03C29"/>
    <w:rsid w:val="00B0573B"/>
    <w:rsid w:val="00B0684A"/>
    <w:rsid w:val="00B153B7"/>
    <w:rsid w:val="00B17FA8"/>
    <w:rsid w:val="00B33BD6"/>
    <w:rsid w:val="00B42EC9"/>
    <w:rsid w:val="00B619A4"/>
    <w:rsid w:val="00B630D1"/>
    <w:rsid w:val="00B635DE"/>
    <w:rsid w:val="00B80457"/>
    <w:rsid w:val="00B9426E"/>
    <w:rsid w:val="00BA30ED"/>
    <w:rsid w:val="00BB35FB"/>
    <w:rsid w:val="00BC6047"/>
    <w:rsid w:val="00BE5C0C"/>
    <w:rsid w:val="00BF2479"/>
    <w:rsid w:val="00BF344C"/>
    <w:rsid w:val="00C425D7"/>
    <w:rsid w:val="00C53A16"/>
    <w:rsid w:val="00C774A2"/>
    <w:rsid w:val="00C77F7A"/>
    <w:rsid w:val="00C835DE"/>
    <w:rsid w:val="00C90F99"/>
    <w:rsid w:val="00CA780F"/>
    <w:rsid w:val="00CB2C0B"/>
    <w:rsid w:val="00CC7889"/>
    <w:rsid w:val="00CF0C27"/>
    <w:rsid w:val="00D33CBC"/>
    <w:rsid w:val="00D343C3"/>
    <w:rsid w:val="00D41CCE"/>
    <w:rsid w:val="00D432BF"/>
    <w:rsid w:val="00D831B8"/>
    <w:rsid w:val="00D92D37"/>
    <w:rsid w:val="00D941A5"/>
    <w:rsid w:val="00D943A8"/>
    <w:rsid w:val="00DB21AF"/>
    <w:rsid w:val="00DD04E1"/>
    <w:rsid w:val="00E1376C"/>
    <w:rsid w:val="00E13E47"/>
    <w:rsid w:val="00E1731B"/>
    <w:rsid w:val="00E31D4E"/>
    <w:rsid w:val="00E514A9"/>
    <w:rsid w:val="00E65257"/>
    <w:rsid w:val="00E848FC"/>
    <w:rsid w:val="00E936EC"/>
    <w:rsid w:val="00E943A2"/>
    <w:rsid w:val="00E945C8"/>
    <w:rsid w:val="00EA05DD"/>
    <w:rsid w:val="00ED03EB"/>
    <w:rsid w:val="00EF291B"/>
    <w:rsid w:val="00EF6752"/>
    <w:rsid w:val="00F01631"/>
    <w:rsid w:val="00F04DAE"/>
    <w:rsid w:val="00F20478"/>
    <w:rsid w:val="00F20F9B"/>
    <w:rsid w:val="00F24A2C"/>
    <w:rsid w:val="00F26A2C"/>
    <w:rsid w:val="00F30054"/>
    <w:rsid w:val="00F41E4F"/>
    <w:rsid w:val="00F7126E"/>
    <w:rsid w:val="00F85A8A"/>
    <w:rsid w:val="00F93B93"/>
    <w:rsid w:val="00FA59E3"/>
    <w:rsid w:val="00FA6636"/>
    <w:rsid w:val="00FB1719"/>
    <w:rsid w:val="00FC278D"/>
    <w:rsid w:val="00FC719E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2D85"/>
  <w15:docId w15:val="{A622CE4B-1EE6-4A37-8B02-30844920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4FDA"/>
    <w:pPr>
      <w:keepNext/>
      <w:ind w:firstLine="720"/>
      <w:outlineLvl w:val="0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3A2"/>
  </w:style>
  <w:style w:type="paragraph" w:styleId="Footer">
    <w:name w:val="footer"/>
    <w:basedOn w:val="Normal"/>
    <w:link w:val="FooterChar"/>
    <w:uiPriority w:val="99"/>
    <w:unhideWhenUsed/>
    <w:rsid w:val="00E94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3A2"/>
  </w:style>
  <w:style w:type="paragraph" w:styleId="BalloonText">
    <w:name w:val="Balloon Text"/>
    <w:basedOn w:val="Normal"/>
    <w:link w:val="BalloonTextChar"/>
    <w:uiPriority w:val="99"/>
    <w:semiHidden/>
    <w:unhideWhenUsed/>
    <w:rsid w:val="003D6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94FDA"/>
    <w:rPr>
      <w:rFonts w:ascii="Times New Roman" w:eastAsia="Times New Roman" w:hAnsi="Times New Roman" w:cs="Times New Roman"/>
      <w:u w:val="single"/>
    </w:rPr>
  </w:style>
  <w:style w:type="paragraph" w:styleId="NormalWeb">
    <w:name w:val="Normal (Web)"/>
    <w:basedOn w:val="Normal"/>
    <w:uiPriority w:val="99"/>
    <w:unhideWhenUsed/>
    <w:rsid w:val="00394F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394FDA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4FDA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394FDA"/>
    <w:pPr>
      <w:autoSpaceDE w:val="0"/>
      <w:autoSpaceDN w:val="0"/>
      <w:adjustRightInd w:val="0"/>
    </w:pPr>
    <w:rPr>
      <w:rFonts w:ascii="Tw Cen MT" w:eastAsia="Times New Roman" w:hAnsi="Tw Cen MT" w:cs="Tw Cen MT"/>
      <w:color w:val="000000"/>
    </w:rPr>
  </w:style>
  <w:style w:type="paragraph" w:styleId="Title">
    <w:name w:val="Title"/>
    <w:basedOn w:val="Normal"/>
    <w:link w:val="TitleChar"/>
    <w:qFormat/>
    <w:rsid w:val="0051698A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51698A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516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nkers@ken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erry31@k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Westermann Ayers, Lindsey L.</dc:creator>
  <cp:lastModifiedBy>SIMPSON, HOLLIE B</cp:lastModifiedBy>
  <cp:revision>7</cp:revision>
  <cp:lastPrinted>2016-10-11T18:05:00Z</cp:lastPrinted>
  <dcterms:created xsi:type="dcterms:W3CDTF">2018-12-10T16:00:00Z</dcterms:created>
  <dcterms:modified xsi:type="dcterms:W3CDTF">2019-07-25T21:18:00Z</dcterms:modified>
</cp:coreProperties>
</file>