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650"/>
      </w:tblGrid>
      <w:tr w:rsidR="00266F67" w:rsidTr="00EF394B">
        <w:trPr>
          <w:trHeight w:val="3050"/>
        </w:trPr>
        <w:tc>
          <w:tcPr>
            <w:tcW w:w="10728" w:type="dxa"/>
            <w:gridSpan w:val="2"/>
          </w:tcPr>
          <w:p w:rsidR="00266F67" w:rsidRPr="002C7830" w:rsidRDefault="00266F67" w:rsidP="002C7830">
            <w:pPr>
              <w:pStyle w:val="Caption"/>
              <w:tabs>
                <w:tab w:val="left" w:pos="740"/>
              </w:tabs>
              <w:spacing w:line="240" w:lineRule="auto"/>
              <w:rPr>
                <w:rFonts w:ascii="TrajanRomanI" w:hAnsi="TrajanRomanI"/>
                <w:smallCaps/>
                <w:sz w:val="24"/>
                <w:szCs w:val="24"/>
              </w:rPr>
            </w:pPr>
            <w:r w:rsidRPr="002C7830">
              <w:rPr>
                <w:rFonts w:ascii="TrajanRomanI" w:hAnsi="TrajanRomanI"/>
                <w:smallCaps/>
                <w:sz w:val="24"/>
                <w:szCs w:val="24"/>
              </w:rPr>
              <w:tab/>
            </w:r>
          </w:p>
          <w:p w:rsidR="00266F67" w:rsidRPr="002C7830" w:rsidRDefault="00701098" w:rsidP="002C783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6985</wp:posOffset>
                  </wp:positionV>
                  <wp:extent cx="1574800" cy="46990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:rsidR="00266F67" w:rsidRPr="002C7830" w:rsidRDefault="00701098" w:rsidP="002C7830">
            <w:pPr>
              <w:pStyle w:val="Caption"/>
              <w:spacing w:line="240" w:lineRule="auto"/>
              <w:jc w:val="center"/>
              <w:rPr>
                <w:rFonts w:ascii="TrajanRomanI" w:hAnsi="TrajanRomanI"/>
                <w:smallCap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40005</wp:posOffset>
                  </wp:positionV>
                  <wp:extent cx="3200400" cy="2540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F67" w:rsidRPr="002C7830" w:rsidRDefault="00D12B69" w:rsidP="002C7830">
            <w:pPr>
              <w:pStyle w:val="Caption"/>
              <w:spacing w:line="240" w:lineRule="auto"/>
              <w:jc w:val="center"/>
              <w:rPr>
                <w:rFonts w:ascii="TrajanRomanI" w:hAnsi="TrajanRomanI"/>
                <w:smallCaps/>
                <w:sz w:val="28"/>
                <w:szCs w:val="28"/>
              </w:rPr>
            </w:pPr>
            <w:r>
              <w:rPr>
                <w:rFonts w:ascii="TrajanRomanI" w:hAnsi="TrajanRomanI"/>
                <w:smallCaps/>
                <w:sz w:val="28"/>
                <w:szCs w:val="28"/>
              </w:rPr>
              <w:t>University Facilities Management</w:t>
            </w:r>
          </w:p>
          <w:p w:rsidR="00266F67" w:rsidRPr="002C7830" w:rsidRDefault="00266F67" w:rsidP="002C7830">
            <w:pPr>
              <w:jc w:val="center"/>
              <w:rPr>
                <w:sz w:val="16"/>
                <w:szCs w:val="16"/>
              </w:rPr>
            </w:pPr>
          </w:p>
          <w:p w:rsidR="00266F67" w:rsidRDefault="00266F67" w:rsidP="002C7830">
            <w:pPr>
              <w:jc w:val="center"/>
            </w:pPr>
            <w:r>
              <w:t>Lock Shop 330-672-7846</w:t>
            </w:r>
          </w:p>
          <w:p w:rsidR="00266F67" w:rsidRDefault="00266F67" w:rsidP="002C7830">
            <w:pPr>
              <w:jc w:val="center"/>
              <w:rPr>
                <w:b/>
                <w:sz w:val="22"/>
                <w:szCs w:val="22"/>
              </w:rPr>
            </w:pPr>
            <w:r w:rsidRPr="002C7830">
              <w:rPr>
                <w:b/>
                <w:sz w:val="22"/>
                <w:szCs w:val="22"/>
              </w:rPr>
              <w:t xml:space="preserve">ELECTRONIC </w:t>
            </w:r>
            <w:smartTag w:uri="urn:schemas-microsoft-com:office:smarttags" w:element="stockticker">
              <w:r w:rsidRPr="002C7830">
                <w:rPr>
                  <w:b/>
                  <w:sz w:val="22"/>
                  <w:szCs w:val="22"/>
                </w:rPr>
                <w:t>LOCK</w:t>
              </w:r>
            </w:smartTag>
            <w:r w:rsidRPr="002C7830">
              <w:rPr>
                <w:b/>
                <w:sz w:val="22"/>
                <w:szCs w:val="22"/>
              </w:rPr>
              <w:t xml:space="preserve"> FORM</w:t>
            </w:r>
          </w:p>
          <w:p w:rsidR="00EF394B" w:rsidRPr="002C7830" w:rsidRDefault="00EF394B" w:rsidP="002C783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Onity</w:t>
            </w:r>
            <w:proofErr w:type="spellEnd"/>
            <w:r>
              <w:rPr>
                <w:b/>
                <w:sz w:val="22"/>
                <w:szCs w:val="22"/>
              </w:rPr>
              <w:t xml:space="preserve"> &amp; Best Systems</w:t>
            </w:r>
          </w:p>
          <w:p w:rsidR="00266F67" w:rsidRPr="00E00E78" w:rsidRDefault="001435CE" w:rsidP="001435CE">
            <w:pPr>
              <w:tabs>
                <w:tab w:val="center" w:pos="5256"/>
                <w:tab w:val="left" w:pos="7845"/>
              </w:tabs>
            </w:pPr>
            <w:r>
              <w:tab/>
            </w:r>
            <w:r w:rsidR="007010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107315</wp:posOffset>
                      </wp:positionV>
                      <wp:extent cx="6858000" cy="914400"/>
                      <wp:effectExtent l="0" t="254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0" cy="914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91869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5pt" to="531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" stroked="f"/>
                  </w:pict>
                </mc:Fallback>
              </mc:AlternateContent>
            </w:r>
            <w:r w:rsidR="007010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236220</wp:posOffset>
                      </wp:positionV>
                      <wp:extent cx="6515100" cy="0"/>
                      <wp:effectExtent l="0" t="0" r="0" b="190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5912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6pt" to="52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" stroked="f"/>
                  </w:pict>
                </mc:Fallback>
              </mc:AlternateContent>
            </w:r>
            <w:r w:rsidR="00266F67">
              <w:t xml:space="preserve">Additions &amp; Deletions – </w:t>
            </w:r>
            <w:r>
              <w:t>Email ufm_service_center@kent.edu</w:t>
            </w:r>
            <w:bookmarkStart w:id="0" w:name="_GoBack"/>
            <w:bookmarkEnd w:id="0"/>
          </w:p>
          <w:p w:rsidR="00266F67" w:rsidRDefault="00266F67"/>
        </w:tc>
      </w:tr>
      <w:tr w:rsidR="00507C37" w:rsidTr="00E26E7B">
        <w:trPr>
          <w:trHeight w:val="494"/>
        </w:trPr>
        <w:tc>
          <w:tcPr>
            <w:tcW w:w="3078" w:type="dxa"/>
            <w:vAlign w:val="center"/>
          </w:tcPr>
          <w:p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Date</w:t>
            </w:r>
          </w:p>
        </w:tc>
        <w:tc>
          <w:tcPr>
            <w:tcW w:w="7650" w:type="dxa"/>
            <w:vAlign w:val="center"/>
          </w:tcPr>
          <w:p w:rsidR="00266F67" w:rsidRDefault="00266F67" w:rsidP="002C7830">
            <w:pPr>
              <w:jc w:val="both"/>
            </w:pPr>
          </w:p>
        </w:tc>
      </w:tr>
      <w:tr w:rsidR="00266F67" w:rsidTr="00E26E7B">
        <w:trPr>
          <w:trHeight w:val="576"/>
        </w:trPr>
        <w:tc>
          <w:tcPr>
            <w:tcW w:w="3078" w:type="dxa"/>
            <w:vAlign w:val="center"/>
          </w:tcPr>
          <w:p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Work Request Number</w:t>
            </w:r>
          </w:p>
        </w:tc>
        <w:tc>
          <w:tcPr>
            <w:tcW w:w="7650" w:type="dxa"/>
            <w:vAlign w:val="center"/>
          </w:tcPr>
          <w:p w:rsidR="00266F67" w:rsidRDefault="00266F67" w:rsidP="002C7830">
            <w:pPr>
              <w:jc w:val="both"/>
            </w:pPr>
          </w:p>
        </w:tc>
      </w:tr>
      <w:tr w:rsidR="00266F67" w:rsidTr="00E26E7B">
        <w:trPr>
          <w:trHeight w:val="395"/>
        </w:trPr>
        <w:tc>
          <w:tcPr>
            <w:tcW w:w="3078" w:type="dxa"/>
            <w:vAlign w:val="center"/>
          </w:tcPr>
          <w:p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Building</w:t>
            </w:r>
          </w:p>
        </w:tc>
        <w:tc>
          <w:tcPr>
            <w:tcW w:w="7650" w:type="dxa"/>
            <w:vAlign w:val="center"/>
          </w:tcPr>
          <w:p w:rsidR="00266F67" w:rsidRDefault="00266F67" w:rsidP="002C7830">
            <w:pPr>
              <w:jc w:val="both"/>
            </w:pPr>
          </w:p>
        </w:tc>
      </w:tr>
      <w:tr w:rsidR="00266F67" w:rsidTr="00E26E7B">
        <w:trPr>
          <w:trHeight w:val="692"/>
        </w:trPr>
        <w:tc>
          <w:tcPr>
            <w:tcW w:w="3078" w:type="dxa"/>
            <w:vAlign w:val="center"/>
          </w:tcPr>
          <w:p w:rsidR="00266F67" w:rsidRPr="002C7830" w:rsidRDefault="003C099D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Department Requesting Access to Room</w:t>
            </w:r>
            <w:r w:rsidR="00E44C4E">
              <w:rPr>
                <w:b/>
              </w:rPr>
              <w:t>(s)</w:t>
            </w:r>
          </w:p>
        </w:tc>
        <w:tc>
          <w:tcPr>
            <w:tcW w:w="7650" w:type="dxa"/>
            <w:vAlign w:val="center"/>
          </w:tcPr>
          <w:p w:rsidR="00266F67" w:rsidRDefault="00266F67" w:rsidP="002C7830">
            <w:pPr>
              <w:jc w:val="both"/>
            </w:pPr>
          </w:p>
        </w:tc>
      </w:tr>
      <w:tr w:rsidR="00266F67" w:rsidTr="00E26E7B">
        <w:trPr>
          <w:trHeight w:val="566"/>
        </w:trPr>
        <w:tc>
          <w:tcPr>
            <w:tcW w:w="3078" w:type="dxa"/>
            <w:vAlign w:val="center"/>
          </w:tcPr>
          <w:p w:rsidR="00266F67" w:rsidRPr="002C7830" w:rsidRDefault="00E26E7B" w:rsidP="002C7830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  <w:r w:rsidR="003C099D" w:rsidRPr="002C7830">
              <w:rPr>
                <w:b/>
              </w:rPr>
              <w:t xml:space="preserve"> Number</w:t>
            </w:r>
          </w:p>
        </w:tc>
        <w:tc>
          <w:tcPr>
            <w:tcW w:w="7650" w:type="dxa"/>
            <w:vAlign w:val="center"/>
          </w:tcPr>
          <w:p w:rsidR="00266F67" w:rsidRDefault="00266F67" w:rsidP="002C7830">
            <w:pPr>
              <w:jc w:val="both"/>
            </w:pPr>
          </w:p>
        </w:tc>
      </w:tr>
      <w:tr w:rsidR="00266F67" w:rsidTr="00DD14E0">
        <w:trPr>
          <w:trHeight w:val="593"/>
        </w:trPr>
        <w:tc>
          <w:tcPr>
            <w:tcW w:w="3078" w:type="dxa"/>
            <w:vAlign w:val="center"/>
          </w:tcPr>
          <w:p w:rsidR="00266F67" w:rsidRPr="002C7830" w:rsidRDefault="003C099D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Phone and Fax Numbers</w:t>
            </w:r>
          </w:p>
        </w:tc>
        <w:tc>
          <w:tcPr>
            <w:tcW w:w="7650" w:type="dxa"/>
            <w:vAlign w:val="center"/>
          </w:tcPr>
          <w:p w:rsidR="00266F67" w:rsidRDefault="00E26E7B" w:rsidP="002C7830">
            <w:pPr>
              <w:jc w:val="both"/>
            </w:pPr>
            <w:r>
              <w:t>Phone:                                                  Fax:</w:t>
            </w:r>
          </w:p>
        </w:tc>
      </w:tr>
      <w:tr w:rsidR="00B55467" w:rsidTr="00E26E7B">
        <w:trPr>
          <w:trHeight w:val="576"/>
        </w:trPr>
        <w:tc>
          <w:tcPr>
            <w:tcW w:w="3078" w:type="dxa"/>
            <w:vAlign w:val="center"/>
          </w:tcPr>
          <w:p w:rsidR="00B55467" w:rsidRPr="002C7830" w:rsidRDefault="003C099D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Authorized Signature</w:t>
            </w:r>
          </w:p>
        </w:tc>
        <w:tc>
          <w:tcPr>
            <w:tcW w:w="7650" w:type="dxa"/>
            <w:vAlign w:val="center"/>
          </w:tcPr>
          <w:p w:rsidR="00B55467" w:rsidRDefault="00B55467" w:rsidP="002C7830">
            <w:pPr>
              <w:jc w:val="both"/>
            </w:pPr>
          </w:p>
        </w:tc>
      </w:tr>
      <w:tr w:rsidR="00266F67" w:rsidTr="00E26E7B">
        <w:trPr>
          <w:trHeight w:val="576"/>
        </w:trPr>
        <w:tc>
          <w:tcPr>
            <w:tcW w:w="3078" w:type="dxa"/>
            <w:vAlign w:val="center"/>
          </w:tcPr>
          <w:p w:rsidR="00266F67" w:rsidRPr="002C7830" w:rsidRDefault="003C099D" w:rsidP="002C7830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650" w:type="dxa"/>
            <w:vAlign w:val="center"/>
          </w:tcPr>
          <w:p w:rsidR="00266F67" w:rsidRDefault="008D5EF4" w:rsidP="00D53D47">
            <w:pPr>
              <w:jc w:val="both"/>
            </w:pPr>
            <w:r>
              <w:t>PT Faculty</w:t>
            </w:r>
            <w:r w:rsidR="002C675C">
              <w:t xml:space="preserve"> </w:t>
            </w:r>
            <w:sdt>
              <w:sdtPr>
                <w:id w:val="10340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FT Faculty</w:t>
            </w:r>
            <w:r w:rsidR="002C675C">
              <w:t xml:space="preserve"> </w:t>
            </w:r>
            <w:sdt>
              <w:sdtPr>
                <w:id w:val="32016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75C">
              <w:t xml:space="preserve"> </w:t>
            </w:r>
            <w:r>
              <w:t xml:space="preserve"> </w:t>
            </w:r>
            <w:r w:rsidR="002C675C">
              <w:t xml:space="preserve"> </w:t>
            </w:r>
            <w:r>
              <w:t xml:space="preserve"> </w:t>
            </w:r>
            <w:r w:rsidR="002C675C">
              <w:t xml:space="preserve">  PT Staff </w:t>
            </w:r>
            <w:sdt>
              <w:sdtPr>
                <w:id w:val="-11223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75C">
              <w:t xml:space="preserve"> </w:t>
            </w:r>
            <w:r>
              <w:t xml:space="preserve"> </w:t>
            </w:r>
            <w:r w:rsidR="002C675C">
              <w:t xml:space="preserve">  </w:t>
            </w:r>
            <w:r>
              <w:t xml:space="preserve"> FT Staff </w:t>
            </w:r>
            <w:sdt>
              <w:sdtPr>
                <w:id w:val="-17918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Student </w:t>
            </w:r>
            <w:sdt>
              <w:sdtPr>
                <w:id w:val="20622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6F67" w:rsidTr="00DD14E0">
        <w:trPr>
          <w:trHeight w:val="1808"/>
        </w:trPr>
        <w:tc>
          <w:tcPr>
            <w:tcW w:w="3078" w:type="dxa"/>
            <w:vAlign w:val="center"/>
          </w:tcPr>
          <w:p w:rsidR="00266F67" w:rsidRDefault="00E26E7B" w:rsidP="008D5EF4">
            <w:pPr>
              <w:jc w:val="center"/>
              <w:rPr>
                <w:b/>
              </w:rPr>
            </w:pPr>
            <w:r>
              <w:rPr>
                <w:b/>
              </w:rPr>
              <w:t>Additions</w:t>
            </w:r>
            <w:r w:rsidR="00DD14E0">
              <w:rPr>
                <w:b/>
              </w:rPr>
              <w:t>:</w:t>
            </w:r>
          </w:p>
          <w:p w:rsidR="00E26E7B" w:rsidRPr="009248C5" w:rsidRDefault="00E26E7B" w:rsidP="008D5EF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248C5">
              <w:rPr>
                <w:b/>
                <w:sz w:val="18"/>
                <w:szCs w:val="18"/>
                <w:u w:val="single"/>
              </w:rPr>
              <w:t xml:space="preserve">Name and </w:t>
            </w:r>
            <w:r w:rsidR="009248C5" w:rsidRPr="009248C5">
              <w:rPr>
                <w:b/>
                <w:sz w:val="18"/>
                <w:szCs w:val="18"/>
                <w:u w:val="single"/>
              </w:rPr>
              <w:t>Kent State I.D.</w:t>
            </w:r>
            <w:r w:rsidRPr="009248C5">
              <w:rPr>
                <w:b/>
                <w:sz w:val="18"/>
                <w:szCs w:val="18"/>
                <w:u w:val="single"/>
              </w:rPr>
              <w:t xml:space="preserve"> Number</w:t>
            </w:r>
          </w:p>
          <w:p w:rsidR="005B641B" w:rsidRDefault="005B641B" w:rsidP="008D5E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 Card no. If they already have one.</w:t>
            </w:r>
          </w:p>
          <w:p w:rsidR="00DD14E0" w:rsidRPr="00DD14E0" w:rsidRDefault="00DD14E0" w:rsidP="008D5EF4">
            <w:pPr>
              <w:jc w:val="center"/>
              <w:rPr>
                <w:b/>
                <w:sz w:val="20"/>
                <w:szCs w:val="20"/>
              </w:rPr>
            </w:pPr>
            <w:r w:rsidRPr="00DD14E0">
              <w:rPr>
                <w:b/>
                <w:sz w:val="20"/>
                <w:szCs w:val="20"/>
              </w:rPr>
              <w:t>If More than one person include term for each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50" w:type="dxa"/>
            <w:vAlign w:val="center"/>
          </w:tcPr>
          <w:p w:rsidR="00266F67" w:rsidRDefault="00266F67" w:rsidP="002C7830">
            <w:pPr>
              <w:jc w:val="both"/>
            </w:pPr>
          </w:p>
        </w:tc>
      </w:tr>
      <w:tr w:rsidR="008D5EF4" w:rsidTr="005B641B">
        <w:trPr>
          <w:trHeight w:val="710"/>
        </w:trPr>
        <w:tc>
          <w:tcPr>
            <w:tcW w:w="3078" w:type="dxa"/>
            <w:vAlign w:val="center"/>
          </w:tcPr>
          <w:p w:rsidR="008D5EF4" w:rsidRPr="002C7830" w:rsidRDefault="008D5EF4" w:rsidP="008D5EF4">
            <w:pPr>
              <w:jc w:val="center"/>
              <w:rPr>
                <w:b/>
              </w:rPr>
            </w:pPr>
            <w:r w:rsidRPr="002C7830">
              <w:rPr>
                <w:b/>
              </w:rPr>
              <w:t>Room Number(s)</w:t>
            </w:r>
            <w:r w:rsidR="005B641B">
              <w:rPr>
                <w:b/>
              </w:rPr>
              <w:t xml:space="preserve"> to be added or deleted</w:t>
            </w:r>
          </w:p>
        </w:tc>
        <w:tc>
          <w:tcPr>
            <w:tcW w:w="7650" w:type="dxa"/>
            <w:vAlign w:val="center"/>
          </w:tcPr>
          <w:p w:rsidR="008D5EF4" w:rsidRDefault="008D5EF4" w:rsidP="002C7830">
            <w:pPr>
              <w:jc w:val="both"/>
            </w:pPr>
          </w:p>
        </w:tc>
      </w:tr>
      <w:tr w:rsidR="00266F67" w:rsidTr="00E26E7B">
        <w:trPr>
          <w:trHeight w:val="1296"/>
        </w:trPr>
        <w:tc>
          <w:tcPr>
            <w:tcW w:w="3078" w:type="dxa"/>
            <w:vAlign w:val="center"/>
          </w:tcPr>
          <w:p w:rsidR="00266F67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Deletions</w:t>
            </w:r>
            <w:r w:rsidR="00DD14E0">
              <w:rPr>
                <w:b/>
              </w:rPr>
              <w:t>:</w:t>
            </w:r>
          </w:p>
          <w:p w:rsidR="00E26E7B" w:rsidRPr="002C7830" w:rsidRDefault="005B641B" w:rsidP="009248C5">
            <w:pPr>
              <w:jc w:val="center"/>
              <w:rPr>
                <w:b/>
              </w:rPr>
            </w:pPr>
            <w:r>
              <w:rPr>
                <w:b/>
              </w:rPr>
              <w:t xml:space="preserve">Include </w:t>
            </w:r>
            <w:r w:rsidR="00E26E7B">
              <w:rPr>
                <w:b/>
              </w:rPr>
              <w:t>Name</w:t>
            </w:r>
            <w:r w:rsidR="00E44C4E">
              <w:rPr>
                <w:b/>
              </w:rPr>
              <w:t>,</w:t>
            </w:r>
            <w:r>
              <w:rPr>
                <w:b/>
              </w:rPr>
              <w:t xml:space="preserve"> Card </w:t>
            </w:r>
            <w:r w:rsidR="00E26E7B">
              <w:rPr>
                <w:b/>
              </w:rPr>
              <w:t xml:space="preserve"> and </w:t>
            </w:r>
            <w:r w:rsidR="009248C5">
              <w:rPr>
                <w:b/>
              </w:rPr>
              <w:t>Kent State I.D.</w:t>
            </w:r>
            <w:r w:rsidR="00E26E7B">
              <w:rPr>
                <w:b/>
              </w:rPr>
              <w:t xml:space="preserve"> Number</w:t>
            </w:r>
          </w:p>
        </w:tc>
        <w:tc>
          <w:tcPr>
            <w:tcW w:w="7650" w:type="dxa"/>
            <w:vAlign w:val="center"/>
          </w:tcPr>
          <w:p w:rsidR="00266F67" w:rsidRDefault="00266F67" w:rsidP="002C7830">
            <w:pPr>
              <w:jc w:val="both"/>
            </w:pPr>
          </w:p>
        </w:tc>
      </w:tr>
      <w:tr w:rsidR="00266F67" w:rsidTr="00E26E7B">
        <w:trPr>
          <w:trHeight w:val="1296"/>
        </w:trPr>
        <w:tc>
          <w:tcPr>
            <w:tcW w:w="3078" w:type="dxa"/>
            <w:vAlign w:val="center"/>
          </w:tcPr>
          <w:p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Additional Comments</w:t>
            </w:r>
          </w:p>
        </w:tc>
        <w:tc>
          <w:tcPr>
            <w:tcW w:w="7650" w:type="dxa"/>
            <w:vAlign w:val="center"/>
          </w:tcPr>
          <w:p w:rsidR="00266F67" w:rsidRDefault="00266F67" w:rsidP="002C7830">
            <w:pPr>
              <w:jc w:val="both"/>
            </w:pPr>
          </w:p>
        </w:tc>
      </w:tr>
      <w:tr w:rsidR="00266F67" w:rsidTr="00E26E7B">
        <w:trPr>
          <w:trHeight w:val="1008"/>
        </w:trPr>
        <w:tc>
          <w:tcPr>
            <w:tcW w:w="3078" w:type="dxa"/>
            <w:vAlign w:val="center"/>
          </w:tcPr>
          <w:p w:rsidR="00266F67" w:rsidRPr="002C7830" w:rsidRDefault="00266F67" w:rsidP="002C7830">
            <w:pPr>
              <w:jc w:val="center"/>
              <w:rPr>
                <w:b/>
              </w:rPr>
            </w:pPr>
            <w:r w:rsidRPr="002C7830">
              <w:rPr>
                <w:b/>
              </w:rPr>
              <w:t>Authorized Signature for Department or Building Location of Classroom</w:t>
            </w:r>
          </w:p>
        </w:tc>
        <w:tc>
          <w:tcPr>
            <w:tcW w:w="7650" w:type="dxa"/>
            <w:vAlign w:val="center"/>
          </w:tcPr>
          <w:p w:rsidR="00266F67" w:rsidRDefault="00266F67" w:rsidP="002C7830">
            <w:pPr>
              <w:jc w:val="both"/>
            </w:pPr>
          </w:p>
        </w:tc>
      </w:tr>
    </w:tbl>
    <w:p w:rsidR="00D53D47" w:rsidRPr="00EF394B" w:rsidRDefault="00B55467" w:rsidP="00D53D47">
      <w:pPr>
        <w:rPr>
          <w:b/>
        </w:rPr>
      </w:pPr>
      <w:r w:rsidRPr="00EF394B">
        <w:rPr>
          <w:b/>
        </w:rPr>
        <w:t>Note:  All part-time faculty or staff and students will have a one year expiration date.</w:t>
      </w:r>
      <w:r w:rsidR="00D53D47">
        <w:rPr>
          <w:b/>
        </w:rPr>
        <w:t xml:space="preserve">  If a specific expiration date within 1 year is desired please specify in the additional comments.</w:t>
      </w:r>
    </w:p>
    <w:sectPr w:rsidR="00D53D47" w:rsidRPr="00EF394B" w:rsidSect="00EF394B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RomanI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7"/>
    <w:rsid w:val="0012483C"/>
    <w:rsid w:val="001435CE"/>
    <w:rsid w:val="00190212"/>
    <w:rsid w:val="00266F67"/>
    <w:rsid w:val="002C675C"/>
    <w:rsid w:val="002C7830"/>
    <w:rsid w:val="003C099D"/>
    <w:rsid w:val="004935A3"/>
    <w:rsid w:val="00507C37"/>
    <w:rsid w:val="005B641B"/>
    <w:rsid w:val="00701098"/>
    <w:rsid w:val="007460EF"/>
    <w:rsid w:val="008D5EF4"/>
    <w:rsid w:val="009248C5"/>
    <w:rsid w:val="00A30572"/>
    <w:rsid w:val="00B55467"/>
    <w:rsid w:val="00D12B69"/>
    <w:rsid w:val="00D53D47"/>
    <w:rsid w:val="00DD14E0"/>
    <w:rsid w:val="00E26E7B"/>
    <w:rsid w:val="00E44C4E"/>
    <w:rsid w:val="00ED6CCC"/>
    <w:rsid w:val="00EF394B"/>
    <w:rsid w:val="00F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904BF1A"/>
  <w15:docId w15:val="{3542BC8D-1A2B-4F3A-ABA6-C514227D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266F67"/>
    <w:pPr>
      <w:spacing w:line="189" w:lineRule="auto"/>
    </w:pPr>
    <w:rPr>
      <w:rFonts w:ascii="Americana BT" w:hAnsi="Americana BT"/>
      <w:b/>
      <w:color w:val="000080"/>
      <w:sz w:val="32"/>
      <w:szCs w:val="20"/>
    </w:rPr>
  </w:style>
  <w:style w:type="paragraph" w:styleId="BalloonText">
    <w:name w:val="Balloon Text"/>
    <w:basedOn w:val="Normal"/>
    <w:link w:val="BalloonTextChar"/>
    <w:rsid w:val="0070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Dobrilovic</dc:creator>
  <cp:keywords/>
  <dc:description/>
  <cp:lastModifiedBy>GARY, CINDY</cp:lastModifiedBy>
  <cp:revision>2</cp:revision>
  <cp:lastPrinted>2014-09-23T15:51:00Z</cp:lastPrinted>
  <dcterms:created xsi:type="dcterms:W3CDTF">2016-06-08T17:36:00Z</dcterms:created>
  <dcterms:modified xsi:type="dcterms:W3CDTF">2016-06-08T17:36:00Z</dcterms:modified>
</cp:coreProperties>
</file>